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914FEF" w:rsidR="00914FEF" w:rsidP="00914FEF" w:rsidRDefault="00914FEF" w14:paraId="77B64341" w14:textId="77777777">
      <w:pPr>
        <w:pStyle w:val="Ttulo1"/>
        <w:rPr>
          <w:rFonts w:ascii="Verdana" w:hAnsi="Verdana"/>
          <w:sz w:val="20"/>
          <w:szCs w:val="20"/>
        </w:rPr>
      </w:pPr>
    </w:p>
    <w:p w:rsidRPr="0082747E" w:rsidR="00446DC3" w:rsidP="00446DC3" w:rsidRDefault="00446DC3" w14:paraId="5BA36727" w14:textId="77777777">
      <w:pPr>
        <w:tabs>
          <w:tab w:val="center" w:pos="4419"/>
          <w:tab w:val="right" w:pos="8838"/>
        </w:tabs>
        <w:jc w:val="center"/>
        <w:rPr>
          <w:rFonts w:ascii="Verdana" w:hAnsi="Verdana"/>
          <w:b/>
          <w:sz w:val="20"/>
          <w:szCs w:val="20"/>
        </w:rPr>
      </w:pPr>
      <w:r w:rsidRPr="0082747E">
        <w:rPr>
          <w:rFonts w:ascii="Verdana" w:hAnsi="Verdana"/>
          <w:b/>
          <w:sz w:val="20"/>
          <w:szCs w:val="20"/>
        </w:rPr>
        <w:t>PROGRAMA DE PROTECCIÓN ESPECIALIZADA</w:t>
      </w:r>
    </w:p>
    <w:p w:rsidRPr="0082747E" w:rsidR="00446DC3" w:rsidP="00446DC3" w:rsidRDefault="00446DC3" w14:paraId="26B9289F" w14:textId="77777777">
      <w:pPr>
        <w:tabs>
          <w:tab w:val="center" w:pos="4419"/>
          <w:tab w:val="right" w:pos="8838"/>
        </w:tabs>
        <w:jc w:val="center"/>
        <w:rPr>
          <w:rFonts w:ascii="Verdana" w:hAnsi="Verdana"/>
          <w:b/>
          <w:sz w:val="20"/>
          <w:szCs w:val="20"/>
        </w:rPr>
      </w:pPr>
      <w:r w:rsidRPr="0082747E">
        <w:rPr>
          <w:rFonts w:ascii="Verdana" w:hAnsi="Verdana"/>
          <w:b/>
          <w:sz w:val="20"/>
          <w:szCs w:val="20"/>
        </w:rPr>
        <w:t>PARA NIÑOS, NIÑAS Y ADOLESCENTES CON CONSUMO PROBLEMÁTICO DE ALCOHOL Y/U OTRAS DROGAS (PDC) PROGRAMA 24 HORAS.</w:t>
      </w:r>
    </w:p>
    <w:p w:rsidR="00446DC3" w:rsidP="00446DC3" w:rsidRDefault="00446DC3" w14:paraId="2858335B" w14:textId="77777777">
      <w:pPr>
        <w:pStyle w:val="Ttulo1"/>
        <w:ind w:left="0"/>
        <w:rPr>
          <w:rFonts w:ascii="Verdana" w:hAnsi="Verdana"/>
          <w:sz w:val="20"/>
          <w:szCs w:val="20"/>
        </w:rPr>
      </w:pPr>
    </w:p>
    <w:p w:rsidR="00446DC3" w:rsidP="00446DC3" w:rsidRDefault="00446DC3" w14:paraId="1C817507" w14:textId="2D733C99"/>
    <w:p w:rsidRPr="00446DC3" w:rsidR="00446DC3" w:rsidP="00446DC3" w:rsidRDefault="00446DC3" w14:paraId="38E8961F" w14:textId="77777777"/>
    <w:p w:rsidRPr="00C32634" w:rsidR="002B401D" w:rsidP="001D4FBA" w:rsidRDefault="003E636C" w14:paraId="1CBE6EE0" w14:textId="7B3A701F">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00112F81"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6865D0" w:rsidTr="00112F81"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00112F81"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00112F81"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00112F81"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00112F81"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00112F81" w14:paraId="3BFF21DB" w14:textId="77777777">
        <w:trPr>
          <w:cantSplit/>
          <w:trHeight w:val="253"/>
        </w:trPr>
        <w:tc>
          <w:tcPr>
            <w:tcW w:w="2880" w:type="dxa"/>
            <w:vMerge/>
            <w:tcBorders>
              <w:top w:val="nil"/>
              <w:left w:val="single" w:color="auto" w:sz="8" w:space="0"/>
              <w:bottom w:val="single" w:color="auto" w:sz="8" w:space="0"/>
              <w:right w:val="single" w:color="auto" w:sz="4" w:space="0"/>
            </w:tcBorders>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007C14C7" w14:paraId="2CC014D1" w14:textId="77777777">
        <w:trPr>
          <w:cantSplit/>
          <w:trHeight w:val="553"/>
        </w:trPr>
        <w:tc>
          <w:tcPr>
            <w:tcW w:w="2880" w:type="dxa"/>
            <w:vMerge/>
            <w:tcBorders>
              <w:top w:val="nil"/>
              <w:left w:val="single" w:color="auto" w:sz="8" w:space="0"/>
              <w:bottom w:val="single" w:color="auto" w:sz="8" w:space="0"/>
              <w:right w:val="single" w:color="auto" w:sz="8" w:space="0"/>
            </w:tcBorders>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lang w:val="en-US" w:eastAsia="en-US"/>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D210F4" w:rsidP="00A84E4F" w:rsidRDefault="00D210F4"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2D5388" w:rsidRDefault="00D210F4" w14:paraId="0D3000C9"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34855A03">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2D5388"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1847C2" w:rsidR="006865D0" w:rsidP="002D5388" w:rsidRDefault="00112F81" w14:paraId="508AC6CA" w14:textId="4E87E5B8">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Pr="001847C2" w:rsidR="00C5010C">
        <w:rPr>
          <w:rStyle w:val="Refdenotaalpie"/>
          <w:rFonts w:ascii="Verdana" w:hAnsi="Verdana" w:cs="Arial"/>
          <w:sz w:val="20"/>
          <w:szCs w:val="20"/>
        </w:rPr>
        <w:footnoteReference w:id="3"/>
      </w:r>
      <w:r w:rsidRPr="001847C2" w:rsidR="00604A4D">
        <w:rPr>
          <w:rFonts w:ascii="Verdana" w:hAnsi="Verdana" w:cs="Arial"/>
          <w:sz w:val="20"/>
          <w:szCs w:val="20"/>
        </w:rPr>
        <w:t xml:space="preserve"> </w:t>
      </w:r>
      <w:r w:rsidRPr="001847C2">
        <w:rPr>
          <w:rFonts w:ascii="Verdana" w:hAnsi="Verdana" w:cs="Arial"/>
          <w:sz w:val="20"/>
          <w:szCs w:val="20"/>
        </w:rPr>
        <w:t>del territorio a intervenir</w:t>
      </w:r>
      <w:r w:rsidRPr="001847C2" w:rsidR="00E4350D">
        <w:rPr>
          <w:rFonts w:ascii="Verdana" w:hAnsi="Verdana" w:cs="Arial"/>
          <w:sz w:val="20"/>
          <w:szCs w:val="20"/>
        </w:rPr>
        <w:t xml:space="preserve"> </w:t>
      </w:r>
      <w:r w:rsidRPr="001847C2" w:rsidR="00F94131">
        <w:rPr>
          <w:rFonts w:ascii="Verdana" w:hAnsi="Verdana" w:cs="Arial"/>
          <w:sz w:val="20"/>
          <w:szCs w:val="20"/>
        </w:rPr>
        <w:t>en términos de</w:t>
      </w:r>
      <w:r w:rsidRPr="001847C2">
        <w:rPr>
          <w:rFonts w:ascii="Verdana" w:hAnsi="Verdana" w:cs="Arial"/>
          <w:sz w:val="20"/>
          <w:szCs w:val="20"/>
        </w:rPr>
        <w:t xml:space="preserve"> </w:t>
      </w:r>
      <w:r w:rsidRPr="001847C2" w:rsidR="00061D6C">
        <w:rPr>
          <w:rFonts w:ascii="Verdana" w:hAnsi="Verdana" w:cs="Arial"/>
          <w:sz w:val="20"/>
          <w:szCs w:val="20"/>
        </w:rPr>
        <w:t xml:space="preserve">características </w:t>
      </w:r>
      <w:r w:rsidRPr="001847C2">
        <w:rPr>
          <w:rFonts w:ascii="Verdana" w:hAnsi="Verdana" w:cs="Arial"/>
          <w:sz w:val="20"/>
          <w:szCs w:val="20"/>
        </w:rPr>
        <w:t>cultural</w:t>
      </w:r>
      <w:r w:rsidRPr="001847C2" w:rsidR="00061D6C">
        <w:rPr>
          <w:rFonts w:ascii="Verdana" w:hAnsi="Verdana" w:cs="Arial"/>
          <w:sz w:val="20"/>
          <w:szCs w:val="20"/>
        </w:rPr>
        <w:t>es</w:t>
      </w:r>
      <w:r w:rsidRPr="001847C2">
        <w:rPr>
          <w:rFonts w:ascii="Verdana" w:hAnsi="Verdana" w:cs="Arial"/>
          <w:sz w:val="20"/>
          <w:szCs w:val="20"/>
        </w:rPr>
        <w:t xml:space="preserve">, </w:t>
      </w:r>
      <w:r w:rsidRPr="001847C2" w:rsidR="00282B94">
        <w:rPr>
          <w:rFonts w:ascii="Verdana" w:hAnsi="Verdana" w:cs="Arial"/>
          <w:sz w:val="20"/>
          <w:szCs w:val="20"/>
        </w:rPr>
        <w:t>contexto</w:t>
      </w:r>
      <w:r w:rsidRPr="001847C2">
        <w:rPr>
          <w:rFonts w:ascii="Verdana" w:hAnsi="Verdana" w:cs="Arial"/>
          <w:sz w:val="20"/>
          <w:szCs w:val="20"/>
        </w:rPr>
        <w:t xml:space="preserve"> socieconómic</w:t>
      </w:r>
      <w:r w:rsidRPr="001847C2" w:rsidR="00282B94">
        <w:rPr>
          <w:rFonts w:ascii="Verdana" w:hAnsi="Verdana" w:cs="Arial"/>
          <w:sz w:val="20"/>
          <w:szCs w:val="20"/>
        </w:rPr>
        <w:t>o</w:t>
      </w:r>
      <w:r w:rsidRPr="001847C2">
        <w:rPr>
          <w:rFonts w:ascii="Verdana" w:hAnsi="Verdana" w:cs="Arial"/>
          <w:sz w:val="20"/>
          <w:szCs w:val="20"/>
        </w:rPr>
        <w:t xml:space="preserve">, </w:t>
      </w:r>
      <w:r w:rsidRPr="001847C2" w:rsidR="00282B94">
        <w:rPr>
          <w:rFonts w:ascii="Verdana" w:hAnsi="Verdana" w:cs="Arial"/>
          <w:sz w:val="20"/>
          <w:szCs w:val="20"/>
        </w:rPr>
        <w:t xml:space="preserve">composición </w:t>
      </w:r>
      <w:r w:rsidRPr="001847C2">
        <w:rPr>
          <w:rFonts w:ascii="Verdana" w:hAnsi="Verdana" w:cs="Arial"/>
          <w:sz w:val="20"/>
          <w:szCs w:val="20"/>
        </w:rPr>
        <w:t>rural-urban</w:t>
      </w:r>
      <w:r w:rsidRPr="001847C2" w:rsidR="00282B94">
        <w:rPr>
          <w:rFonts w:ascii="Verdana" w:hAnsi="Verdana" w:cs="Arial"/>
          <w:sz w:val="20"/>
          <w:szCs w:val="20"/>
        </w:rPr>
        <w:t>a</w:t>
      </w:r>
      <w:r w:rsidRPr="001847C2">
        <w:rPr>
          <w:rFonts w:ascii="Verdana" w:hAnsi="Verdana" w:cs="Arial"/>
          <w:sz w:val="20"/>
          <w:szCs w:val="20"/>
        </w:rPr>
        <w:t>,</w:t>
      </w:r>
      <w:r w:rsidRPr="001847C2" w:rsidR="00282B94">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Pr="001847C2" w:rsidR="00F94131">
        <w:rPr>
          <w:rFonts w:ascii="Verdana" w:hAnsi="Verdana" w:cs="Arial"/>
          <w:sz w:val="20"/>
          <w:szCs w:val="20"/>
        </w:rPr>
        <w:t>y otras caracteristicas pertienentes a la modalidad</w:t>
      </w:r>
      <w:r w:rsidRPr="001847C2"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2D5388" w:rsidRDefault="00575C6F" w14:paraId="4DAF1164" w14:textId="6DAB7576">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2D5388" w:rsidRDefault="00C23E91" w14:paraId="49AFDA13" w14:textId="3CE8B205">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2D5388" w:rsidRDefault="00526635" w14:paraId="24B6F3EA" w14:textId="70060F1C">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sz w:val="20"/>
                <w:szCs w:val="20"/>
              </w:rPr>
            </w:pPr>
            <w:r>
              <w:rPr>
                <w:rFonts w:ascii="Verdana" w:hAnsi="Verdana"/>
                <w:sz w:val="20"/>
                <w:szCs w:val="20"/>
              </w:rPr>
              <w:t xml:space="preserve">Extensión </w:t>
            </w:r>
            <w:r w:rsidRPr="009471D1" w:rsidR="008A16B9">
              <w:rPr>
                <w:rFonts w:ascii="Verdana" w:hAnsi="Verdana"/>
                <w:sz w:val="20"/>
                <w:szCs w:val="20"/>
              </w:rPr>
              <w:t xml:space="preserve">máxima de </w:t>
            </w:r>
            <w:r w:rsidR="008A16B9">
              <w:rPr>
                <w:rFonts w:ascii="Verdana" w:hAnsi="Verdana"/>
                <w:sz w:val="20"/>
                <w:szCs w:val="20"/>
              </w:rPr>
              <w:t>2</w:t>
            </w:r>
            <w:r w:rsidRPr="009471D1" w:rsidR="008A16B9">
              <w:rPr>
                <w:rFonts w:ascii="Verdana" w:hAnsi="Verdana"/>
                <w:sz w:val="20"/>
                <w:szCs w:val="20"/>
              </w:rPr>
              <w:t xml:space="preserve"> páginas con letra </w:t>
            </w:r>
            <w:proofErr w:type="spellStart"/>
            <w:r w:rsidRPr="009471D1" w:rsidR="008A16B9">
              <w:rPr>
                <w:rFonts w:ascii="Verdana" w:hAnsi="Verdana"/>
                <w:sz w:val="20"/>
                <w:szCs w:val="20"/>
              </w:rPr>
              <w:t>verdana</w:t>
            </w:r>
            <w:proofErr w:type="spellEnd"/>
            <w:r w:rsidRPr="009471D1" w:rsidR="008A16B9">
              <w:rPr>
                <w:rFonts w:ascii="Verdana" w:hAnsi="Verdana"/>
                <w:sz w:val="20"/>
                <w:szCs w:val="20"/>
              </w:rPr>
              <w:t xml:space="preserve"> 10</w:t>
            </w:r>
            <w:r w:rsidR="008A16B9">
              <w:rPr>
                <w:rFonts w:ascii="Verdana" w:hAnsi="Verdana"/>
                <w:sz w:val="20"/>
                <w:szCs w:val="20"/>
              </w:rPr>
              <w:t>.</w:t>
            </w:r>
            <w:r w:rsidRPr="009471D1" w:rsidR="008A16B9">
              <w:rPr>
                <w:rFonts w:ascii="Verdana" w:hAnsi="Verdana"/>
                <w:sz w:val="20"/>
                <w:szCs w:val="20"/>
              </w:rPr>
              <w:t xml:space="preserve"> (</w:t>
            </w:r>
            <w:r w:rsidR="008A16B9">
              <w:rPr>
                <w:rFonts w:ascii="Verdana" w:hAnsi="Verdana"/>
                <w:sz w:val="20"/>
                <w:szCs w:val="20"/>
              </w:rPr>
              <w:t>E</w:t>
            </w:r>
            <w:r w:rsidRPr="009471D1" w:rsidR="008A16B9">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Pr="009471D1" w:rsidR="008A16B9">
              <w:rPr>
                <w:rFonts w:ascii="Verdana" w:hAnsi="Verdana"/>
                <w:sz w:val="20"/>
                <w:szCs w:val="20"/>
              </w:rPr>
              <w:t>.</w:t>
            </w:r>
          </w:p>
          <w:p w:rsidR="00112F81" w:rsidP="00112F81" w:rsidRDefault="00112F81" w14:paraId="382A6000" w14:textId="0E44D7C4">
            <w:pPr>
              <w:pStyle w:val="Prrafodelista"/>
              <w:spacing w:line="240" w:lineRule="auto"/>
              <w:ind w:left="0"/>
              <w:jc w:val="both"/>
              <w:rPr>
                <w:rFonts w:ascii="Verdana" w:hAnsi="Verdana"/>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Pr="00C5010C" w:rsidR="008A16B9" w:rsidP="002D5388" w:rsidRDefault="008A16B9" w14:paraId="655414E8" w14:textId="49CEBDA1">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Pr="00C5010C" w:rsidR="00112F81">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Pr="00C5010C" w:rsidR="00112F81">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Pr="00C5010C" w:rsidR="00112F81">
        <w:rPr>
          <w:rFonts w:ascii="Verdana" w:hAnsi="Verdana" w:cs="Arial"/>
          <w:color w:val="000000" w:themeColor="text1"/>
          <w:sz w:val="20"/>
          <w:szCs w:val="20"/>
        </w:rPr>
        <w:t xml:space="preserve"> las técnicas e instrumentos específ</w:t>
      </w:r>
      <w:r w:rsidRPr="00C5010C" w:rsidR="00526635">
        <w:rPr>
          <w:rFonts w:ascii="Verdana" w:hAnsi="Verdana" w:cs="Arial"/>
          <w:color w:val="000000" w:themeColor="text1"/>
          <w:sz w:val="20"/>
          <w:szCs w:val="20"/>
        </w:rPr>
        <w:t>icos que aplicará</w:t>
      </w:r>
      <w:r w:rsidRPr="00C5010C" w:rsidR="00B31514">
        <w:rPr>
          <w:rFonts w:ascii="Verdana" w:hAnsi="Verdana" w:cs="Arial"/>
          <w:color w:val="000000" w:themeColor="text1"/>
          <w:sz w:val="20"/>
          <w:szCs w:val="20"/>
        </w:rPr>
        <w:t xml:space="preserve">, con especial atención </w:t>
      </w:r>
      <w:r w:rsidRPr="00C5010C" w:rsidR="003B0DDE">
        <w:rPr>
          <w:rFonts w:ascii="Verdana" w:hAnsi="Verdana" w:cs="Arial"/>
          <w:color w:val="000000" w:themeColor="text1"/>
          <w:sz w:val="20"/>
          <w:szCs w:val="20"/>
        </w:rPr>
        <w:t xml:space="preserve"> a las etap</w:t>
      </w:r>
      <w:r w:rsidRPr="00C5010C" w:rsidR="00AC39C8">
        <w:rPr>
          <w:rFonts w:ascii="Verdana" w:hAnsi="Verdana" w:cs="Arial"/>
          <w:color w:val="000000" w:themeColor="text1"/>
          <w:sz w:val="20"/>
          <w:szCs w:val="20"/>
        </w:rPr>
        <w:t>as de intervención de la modalidad (</w:t>
      </w:r>
      <w:r w:rsidRPr="00C5010C" w:rsidR="00F50C9F">
        <w:rPr>
          <w:rFonts w:ascii="Verdana" w:hAnsi="Verdana" w:cs="Arial"/>
          <w:color w:val="000000" w:themeColor="text1"/>
          <w:sz w:val="20"/>
          <w:szCs w:val="20"/>
          <w:lang w:val="es-ES"/>
        </w:rPr>
        <w:t>ingreso, diagnóstico, diseño del plan de intervención, intervención y egreso</w:t>
      </w:r>
      <w:r w:rsidRPr="00C5010C" w:rsidR="003B0DDE">
        <w:rPr>
          <w:rFonts w:ascii="Verdana" w:hAnsi="Verdana" w:cs="Arial"/>
          <w:color w:val="000000" w:themeColor="text1"/>
          <w:sz w:val="20"/>
          <w:szCs w:val="20"/>
          <w:lang w:val="es-ES"/>
        </w:rPr>
        <w:t>)</w:t>
      </w:r>
      <w:r w:rsidRPr="00C5010C" w:rsidR="00F50C9F">
        <w:rPr>
          <w:rFonts w:ascii="Verdana" w:hAnsi="Verdana" w:cs="Arial"/>
          <w:color w:val="000000" w:themeColor="text1"/>
          <w:sz w:val="20"/>
          <w:szCs w:val="20"/>
        </w:rPr>
        <w:t>.</w:t>
      </w:r>
    </w:p>
    <w:tbl>
      <w:tblPr>
        <w:tblpPr w:leftFromText="141" w:rightFromText="141" w:vertAnchor="text" w:horzAnchor="margin" w:tblpY="65"/>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9776"/>
      </w:tblGrid>
      <w:tr w:rsidR="00010C13" w:rsidTr="00443B11" w14:paraId="6E42F264" w14:textId="77777777">
        <w:tc>
          <w:tcPr>
            <w:tcW w:w="9776" w:type="dxa"/>
          </w:tcPr>
          <w:p w:rsidRPr="002B45AE" w:rsidR="00010C13" w:rsidP="00E4350D" w:rsidRDefault="0018290F" w14:paraId="598DB9A1" w14:textId="7066C993">
            <w:pPr>
              <w:jc w:val="both"/>
              <w:rPr>
                <w:rFonts w:ascii="Verdana" w:hAnsi="Verdana"/>
                <w:sz w:val="20"/>
                <w:szCs w:val="20"/>
              </w:rPr>
            </w:pPr>
            <w:r w:rsidRPr="002B45AE">
              <w:rPr>
                <w:rFonts w:ascii="Verdana" w:hAnsi="Verdana"/>
                <w:sz w:val="20"/>
                <w:szCs w:val="20"/>
              </w:rPr>
              <w:t xml:space="preserve">Extensión </w:t>
            </w:r>
            <w:r w:rsidRPr="002B45AE" w:rsidR="00010C13">
              <w:rPr>
                <w:rFonts w:ascii="Verdana" w:hAnsi="Verdana"/>
                <w:sz w:val="20"/>
                <w:szCs w:val="20"/>
              </w:rPr>
              <w:t xml:space="preserve">máxima de </w:t>
            </w:r>
            <w:r w:rsidRPr="002B45AE" w:rsidR="00E667DE">
              <w:rPr>
                <w:rFonts w:ascii="Verdana" w:hAnsi="Verdana"/>
                <w:sz w:val="20"/>
                <w:szCs w:val="20"/>
              </w:rPr>
              <w:t>4</w:t>
            </w:r>
            <w:r w:rsidRPr="002B45AE" w:rsidR="00010C13">
              <w:rPr>
                <w:rFonts w:ascii="Verdana" w:hAnsi="Verdana"/>
                <w:sz w:val="20"/>
                <w:szCs w:val="20"/>
              </w:rPr>
              <w:t xml:space="preserve"> páginas con letra </w:t>
            </w:r>
            <w:proofErr w:type="spellStart"/>
            <w:r w:rsidRPr="002B45AE" w:rsidR="00010C13">
              <w:rPr>
                <w:rFonts w:ascii="Verdana" w:hAnsi="Verdana"/>
                <w:sz w:val="20"/>
                <w:szCs w:val="20"/>
              </w:rPr>
              <w:t>verdana</w:t>
            </w:r>
            <w:proofErr w:type="spellEnd"/>
            <w:r w:rsidRPr="002B45AE" w:rsidR="00010C13">
              <w:rPr>
                <w:rFonts w:ascii="Verdana" w:hAnsi="Verdana"/>
                <w:sz w:val="20"/>
                <w:szCs w:val="20"/>
              </w:rPr>
              <w:t xml:space="preserve"> 10. (El texto que sobrepase esta extensión, no respete el tamaño y la fuente señalada, no será evaluado).</w:t>
            </w:r>
          </w:p>
          <w:p w:rsidRPr="002B45AE" w:rsidR="00010C13" w:rsidP="00E4350D" w:rsidRDefault="00010C13" w14:paraId="69405472" w14:textId="77777777">
            <w:pPr>
              <w:pStyle w:val="Prrafodelista"/>
              <w:spacing w:line="240" w:lineRule="auto"/>
              <w:ind w:left="0"/>
              <w:jc w:val="both"/>
              <w:rPr>
                <w:rFonts w:ascii="Verdana" w:hAnsi="Verdana"/>
                <w:color w:val="000000" w:themeColor="text1"/>
                <w:sz w:val="20"/>
                <w:szCs w:val="20"/>
                <w:lang w:val="es-ES"/>
              </w:rPr>
            </w:pPr>
          </w:p>
          <w:p w:rsidR="0021694B" w:rsidP="00E4350D" w:rsidRDefault="0021694B" w14:paraId="3820C64E" w14:textId="77777777">
            <w:pPr>
              <w:pStyle w:val="Prrafodelista"/>
              <w:spacing w:line="240" w:lineRule="auto"/>
              <w:ind w:left="0"/>
              <w:jc w:val="both"/>
              <w:rPr>
                <w:rFonts w:ascii="Verdana" w:hAnsi="Verdana"/>
                <w:color w:val="000000" w:themeColor="text1"/>
                <w:sz w:val="20"/>
                <w:szCs w:val="20"/>
                <w:lang w:val="es-ES"/>
              </w:rPr>
            </w:pPr>
          </w:p>
          <w:p w:rsidR="0021694B" w:rsidP="00E4350D" w:rsidRDefault="0021694B" w14:paraId="16297F19" w14:textId="77777777">
            <w:pPr>
              <w:pStyle w:val="Prrafodelista"/>
              <w:spacing w:line="240" w:lineRule="auto"/>
              <w:ind w:left="0"/>
              <w:jc w:val="both"/>
              <w:rPr>
                <w:rFonts w:ascii="Verdana" w:hAnsi="Verdana"/>
                <w:color w:val="000000" w:themeColor="text1"/>
                <w:sz w:val="20"/>
                <w:szCs w:val="20"/>
                <w:lang w:val="es-ES"/>
              </w:rPr>
            </w:pPr>
          </w:p>
          <w:p w:rsidRPr="00FA409C" w:rsidR="0021694B" w:rsidP="00E4350D" w:rsidRDefault="0021694B" w14:paraId="2D17346D" w14:textId="0CF19803">
            <w:pPr>
              <w:pStyle w:val="Prrafodelista"/>
              <w:spacing w:line="240" w:lineRule="auto"/>
              <w:ind w:left="0"/>
              <w:jc w:val="both"/>
              <w:rPr>
                <w:rFonts w:ascii="Verdana" w:hAnsi="Verdana"/>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Pr="00E0031F" w:rsidR="0018290F" w:rsidP="002D5388" w:rsidRDefault="0018290F" w14:paraId="7E5CEC5F" w14:textId="2E07AFCE">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Pr="00E0031F" w:rsidR="00F50C9F">
        <w:rPr>
          <w:rFonts w:ascii="Verdana" w:hAnsi="Verdana" w:cs="Arial"/>
          <w:color w:val="000000" w:themeColor="text1"/>
          <w:sz w:val="20"/>
          <w:szCs w:val="20"/>
        </w:rPr>
        <w:t>adultos responsables y</w:t>
      </w:r>
      <w:r w:rsidRPr="00E0031F" w:rsidR="00D774A3">
        <w:rPr>
          <w:rFonts w:ascii="Verdana" w:hAnsi="Verdana" w:cs="Arial"/>
          <w:color w:val="000000" w:themeColor="text1"/>
          <w:sz w:val="20"/>
          <w:szCs w:val="20"/>
        </w:rPr>
        <w:t>/o</w:t>
      </w:r>
      <w:r w:rsidRPr="00E0031F" w:rsidR="00F50C9F">
        <w:rPr>
          <w:rFonts w:ascii="Verdana" w:hAnsi="Verdana" w:cs="Arial"/>
          <w:color w:val="000000" w:themeColor="text1"/>
          <w:sz w:val="20"/>
          <w:szCs w:val="20"/>
        </w:rPr>
        <w:t xml:space="preserve"> </w:t>
      </w:r>
      <w:r w:rsidRPr="00D331A3" w:rsidR="00F50C9F">
        <w:rPr>
          <w:rFonts w:ascii="Verdana" w:hAnsi="Verdana" w:cs="Arial"/>
          <w:sz w:val="20"/>
          <w:szCs w:val="20"/>
        </w:rPr>
        <w:t>referentes</w:t>
      </w:r>
      <w:r w:rsidRPr="00E0031F" w:rsidR="00F50C9F">
        <w:rPr>
          <w:rFonts w:ascii="Verdana" w:hAnsi="Verdana" w:cs="Arial"/>
          <w:color w:val="000000" w:themeColor="text1"/>
          <w:sz w:val="20"/>
          <w:szCs w:val="20"/>
        </w:rPr>
        <w:t xml:space="preserve"> afectivos</w:t>
      </w:r>
      <w:r w:rsidRPr="00E0031F" w:rsidDel="00F50C9F" w:rsidR="00F50C9F">
        <w:rPr>
          <w:rFonts w:ascii="Verdana" w:hAnsi="Verdana" w:cs="Arial"/>
          <w:color w:val="000000" w:themeColor="text1"/>
          <w:sz w:val="20"/>
          <w:szCs w:val="20"/>
        </w:rPr>
        <w:t xml:space="preserve"> </w:t>
      </w:r>
      <w:r w:rsidRPr="00E0031F" w:rsidR="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Pr="00E0031F" w:rsidR="00302D16">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18290F" w:rsidTr="00E0031F" w14:paraId="3859A9C9"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8290F" w:rsidP="0018290F" w:rsidRDefault="007C14C7" w14:paraId="2CB98567" w14:textId="324FF321">
            <w:pPr>
              <w:rPr>
                <w:rFonts w:ascii="Verdana" w:hAnsi="Verdana" w:cs="Arial"/>
                <w:b/>
                <w:bCs/>
                <w:sz w:val="20"/>
                <w:szCs w:val="20"/>
              </w:rPr>
            </w:pPr>
            <w:r>
              <w:rPr>
                <w:rFonts w:ascii="Verdana" w:hAnsi="Verdana" w:cs="Arial"/>
                <w:b/>
                <w:bCs/>
                <w:sz w:val="20"/>
                <w:szCs w:val="20"/>
              </w:rPr>
              <w:t xml:space="preserve">Extensión </w:t>
            </w:r>
            <w:r w:rsidRPr="007C14C7" w:rsidR="0018290F">
              <w:rPr>
                <w:rFonts w:ascii="Verdana" w:hAnsi="Verdana" w:cs="Arial"/>
                <w:b/>
                <w:bCs/>
                <w:sz w:val="20"/>
                <w:szCs w:val="20"/>
              </w:rPr>
              <w:t>máxima d</w:t>
            </w:r>
            <w:r w:rsidR="00C23E91">
              <w:rPr>
                <w:rFonts w:ascii="Verdana" w:hAnsi="Verdana" w:cs="Arial"/>
                <w:b/>
                <w:bCs/>
                <w:sz w:val="20"/>
                <w:szCs w:val="20"/>
              </w:rPr>
              <w:t>e 2</w:t>
            </w:r>
            <w:r w:rsidRPr="007C14C7" w:rsidR="0018290F">
              <w:rPr>
                <w:rFonts w:ascii="Verdana" w:hAnsi="Verdana" w:cs="Arial"/>
                <w:b/>
                <w:bCs/>
                <w:sz w:val="20"/>
                <w:szCs w:val="20"/>
              </w:rPr>
              <w:t xml:space="preserve"> páginas con letra </w:t>
            </w:r>
            <w:proofErr w:type="spellStart"/>
            <w:r w:rsidRPr="007C14C7" w:rsidR="0018290F">
              <w:rPr>
                <w:rFonts w:ascii="Verdana" w:hAnsi="Verdana" w:cs="Arial"/>
                <w:b/>
                <w:bCs/>
                <w:sz w:val="20"/>
                <w:szCs w:val="20"/>
              </w:rPr>
              <w:t>verdana</w:t>
            </w:r>
            <w:proofErr w:type="spellEnd"/>
            <w:r w:rsidRPr="007C14C7" w:rsidR="0018290F">
              <w:rPr>
                <w:rFonts w:ascii="Verdana" w:hAnsi="Verdana" w:cs="Arial"/>
                <w:b/>
                <w:bCs/>
                <w:sz w:val="20"/>
                <w:szCs w:val="20"/>
              </w:rPr>
              <w:t xml:space="preserve"> 10. (El texto que sobrepase esta extensión, no respete el tamaño y la fuente señalada, no será evaluado).</w:t>
            </w:r>
          </w:p>
          <w:p w:rsidRPr="007C14C7" w:rsidR="0018290F" w:rsidP="00E4350D" w:rsidRDefault="0018290F" w14:paraId="5E738DE8" w14:textId="77777777">
            <w:pPr>
              <w:rPr>
                <w:rFonts w:ascii="Verdana" w:hAnsi="Verdana" w:cs="Arial"/>
                <w:b/>
                <w:bCs/>
                <w:sz w:val="20"/>
                <w:szCs w:val="20"/>
              </w:rPr>
            </w:pPr>
          </w:p>
          <w:p w:rsidRPr="00C32634" w:rsidR="0018290F" w:rsidP="00E4350D" w:rsidRDefault="0018290F" w14:paraId="1217DBD8" w14:textId="77777777">
            <w:pPr>
              <w:rPr>
                <w:rFonts w:ascii="Verdana" w:hAnsi="Verdana" w:cs="Arial"/>
                <w:sz w:val="20"/>
                <w:szCs w:val="20"/>
              </w:rPr>
            </w:pPr>
          </w:p>
        </w:tc>
      </w:tr>
    </w:tbl>
    <w:p w:rsidR="0018290F" w:rsidP="0018290F" w:rsidRDefault="0018290F" w14:paraId="01B2685D" w14:textId="24910158">
      <w:pPr>
        <w:rPr>
          <w:rFonts w:ascii="Verdana" w:hAnsi="Verdana" w:cs="Arial"/>
          <w:sz w:val="20"/>
          <w:szCs w:val="20"/>
        </w:rPr>
      </w:pPr>
    </w:p>
    <w:p w:rsidR="00AA3910" w:rsidP="0018290F" w:rsidRDefault="00AA3910" w14:paraId="69ED52F3" w14:textId="50942724">
      <w:pPr>
        <w:rPr>
          <w:rFonts w:ascii="Verdana" w:hAnsi="Verdana" w:cs="Arial"/>
          <w:sz w:val="20"/>
          <w:szCs w:val="20"/>
        </w:rPr>
      </w:pPr>
    </w:p>
    <w:p w:rsidR="00AA3910" w:rsidP="0018290F" w:rsidRDefault="00AA3910" w14:paraId="5EAE7B60" w14:textId="40369E83">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rsidR="00AA3910" w:rsidP="0018290F" w:rsidRDefault="00AA3910" w14:paraId="0A6BD4EB"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AA3910" w:rsidTr="0052004D" w14:paraId="0B7FF881"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AA3910" w:rsidP="0052004D" w:rsidRDefault="00AA3910" w14:paraId="7A2EDD00"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AA3910" w:rsidP="0052004D" w:rsidRDefault="00AA3910" w14:paraId="72E143BB" w14:textId="77777777">
            <w:pPr>
              <w:rPr>
                <w:rFonts w:ascii="Verdana" w:hAnsi="Verdana" w:cs="Arial"/>
                <w:b/>
                <w:bCs/>
                <w:sz w:val="20"/>
                <w:szCs w:val="20"/>
              </w:rPr>
            </w:pPr>
          </w:p>
          <w:p w:rsidRPr="00C32634" w:rsidR="00AA3910" w:rsidP="0052004D" w:rsidRDefault="00AA3910" w14:paraId="46F04B27" w14:textId="77777777">
            <w:pPr>
              <w:rPr>
                <w:rFonts w:ascii="Verdana" w:hAnsi="Verdana" w:cs="Arial"/>
                <w:sz w:val="20"/>
                <w:szCs w:val="20"/>
              </w:rPr>
            </w:pPr>
          </w:p>
        </w:tc>
      </w:tr>
    </w:tbl>
    <w:p w:rsidR="00AA3910" w:rsidP="0018290F" w:rsidRDefault="00AA3910" w14:paraId="6C6395E8" w14:textId="437AE46F">
      <w:pPr>
        <w:rPr>
          <w:rFonts w:ascii="Verdana" w:hAnsi="Verdana" w:cs="Arial"/>
          <w:sz w:val="20"/>
          <w:szCs w:val="20"/>
        </w:rPr>
      </w:pPr>
    </w:p>
    <w:p w:rsidR="00AA3910" w:rsidP="0018290F" w:rsidRDefault="00AA3910" w14:paraId="5C9A599A" w14:textId="286C5CA3">
      <w:pPr>
        <w:rPr>
          <w:rFonts w:ascii="Verdana" w:hAnsi="Verdana" w:cs="Arial"/>
          <w:sz w:val="20"/>
          <w:szCs w:val="20"/>
        </w:rPr>
      </w:pPr>
    </w:p>
    <w:p w:rsidR="00AA3910" w:rsidP="0018290F" w:rsidRDefault="00AA3910" w14:paraId="602A9E13" w14:textId="77777777">
      <w:pPr>
        <w:rPr>
          <w:rFonts w:ascii="Verdana" w:hAnsi="Verdana" w:cs="Arial"/>
          <w:sz w:val="20"/>
          <w:szCs w:val="20"/>
        </w:rPr>
      </w:pPr>
    </w:p>
    <w:p w:rsidRPr="00E0031F" w:rsidR="00E0031F" w:rsidP="002D5388" w:rsidRDefault="00E0031F" w14:paraId="77F03352" w14:textId="77777777">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P="0018290F" w:rsidRDefault="0018290F" w14:paraId="345A6B30" w14:textId="6AE40C09">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E0031F" w:rsidTr="00E0031F" w14:paraId="18664449"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E0031F" w:rsidP="00E0031F" w:rsidRDefault="00E0031F" w14:paraId="1DE50C96" w14:textId="402F140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E0031F" w:rsidP="00E0031F" w:rsidRDefault="00E0031F" w14:paraId="77209115" w14:textId="77777777">
            <w:pPr>
              <w:rPr>
                <w:rFonts w:ascii="Verdana" w:hAnsi="Verdana" w:cs="Arial"/>
                <w:b/>
                <w:bCs/>
                <w:sz w:val="20"/>
                <w:szCs w:val="20"/>
              </w:rPr>
            </w:pPr>
          </w:p>
          <w:p w:rsidRPr="00C32634" w:rsidR="00E0031F" w:rsidP="00E0031F" w:rsidRDefault="00E0031F" w14:paraId="376AD47B" w14:textId="77777777">
            <w:pPr>
              <w:rPr>
                <w:rFonts w:ascii="Verdana" w:hAnsi="Verdana" w:cs="Arial"/>
                <w:sz w:val="20"/>
                <w:szCs w:val="20"/>
              </w:rPr>
            </w:pPr>
          </w:p>
        </w:tc>
      </w:tr>
    </w:tbl>
    <w:p w:rsidRPr="00E0031F" w:rsidR="00E0031F" w:rsidP="0018290F" w:rsidRDefault="00E0031F" w14:paraId="49AEAC55"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2D5388" w:rsidRDefault="00575C6F" w14:paraId="136E7563" w14:textId="70B0F2FA">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Pr="00C32634" w:rsidR="00575C6F" w:rsidTr="00061D6C"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00061D6C" w:rsidRDefault="00575C6F" w14:paraId="0F9A17C8" w14:textId="69201E9E">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2B45AE" w:rsidP="002B45AE" w:rsidRDefault="002B45AE" w14:paraId="4BFDCF2B" w14:textId="77777777">
      <w:pPr>
        <w:ind w:left="-147"/>
        <w:rPr>
          <w:rFonts w:ascii="Verdana" w:hAnsi="Verdana" w:cs="Arial"/>
          <w:b/>
          <w:sz w:val="20"/>
          <w:szCs w:val="20"/>
          <w:lang w:val="es-CL"/>
        </w:rPr>
      </w:pPr>
    </w:p>
    <w:p w:rsidRPr="00740049" w:rsidR="00740049" w:rsidP="002D5388" w:rsidRDefault="00740049" w14:paraId="080BF5B9" w14:textId="77777777">
      <w:pPr>
        <w:pStyle w:val="Prrafodelista"/>
        <w:numPr>
          <w:ilvl w:val="0"/>
          <w:numId w:val="6"/>
        </w:numPr>
        <w:jc w:val="both"/>
        <w:rPr>
          <w:rFonts w:ascii="Verdana" w:hAnsi="Verdana" w:cs="Arial"/>
          <w:color w:val="FF0000"/>
          <w:sz w:val="20"/>
          <w:szCs w:val="20"/>
        </w:rPr>
      </w:pPr>
    </w:p>
    <w:p w:rsidR="002B45AE" w:rsidP="00740049" w:rsidRDefault="002B45AE" w14:paraId="630174DE" w14:textId="05D4D95B">
      <w:pPr>
        <w:ind w:left="-147"/>
        <w:rPr>
          <w:rFonts w:ascii="Verdana" w:hAnsi="Verdana" w:cs="Arial"/>
          <w:sz w:val="20"/>
          <w:szCs w:val="20"/>
        </w:rPr>
      </w:pPr>
      <w:r w:rsidRPr="00740049">
        <w:rPr>
          <w:rFonts w:ascii="Verdana" w:hAnsi="Verdana" w:cs="Arial"/>
          <w:sz w:val="20"/>
          <w:szCs w:val="20"/>
        </w:rPr>
        <w:t xml:space="preserve">Describa </w:t>
      </w:r>
      <w:r w:rsidRPr="00740049" w:rsid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rsidRPr="00740049" w:rsidR="00740049" w:rsidP="00740049" w:rsidRDefault="00740049" w14:paraId="51A31CD9" w14:textId="77777777">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2B45AE" w:rsidTr="0052004D" w14:paraId="0D1AC9F4"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2B45AE" w:rsidP="0052004D" w:rsidRDefault="002B45AE" w14:paraId="49ED5718" w14:textId="10437795">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2B45AE" w:rsidP="0052004D" w:rsidRDefault="002B45AE" w14:paraId="31330385" w14:textId="77777777">
            <w:pPr>
              <w:rPr>
                <w:rFonts w:ascii="Verdana" w:hAnsi="Verdana" w:cs="Arial"/>
                <w:sz w:val="20"/>
                <w:szCs w:val="20"/>
              </w:rPr>
            </w:pPr>
          </w:p>
        </w:tc>
      </w:tr>
    </w:tbl>
    <w:p w:rsidR="002B45AE" w:rsidP="002B45AE" w:rsidRDefault="002B45AE" w14:paraId="57C257CD" w14:textId="51C67B9D">
      <w:pPr>
        <w:ind w:left="-147"/>
        <w:rPr>
          <w:rFonts w:ascii="Verdana" w:hAnsi="Verdana" w:cs="Arial"/>
          <w:sz w:val="20"/>
          <w:szCs w:val="20"/>
          <w:lang w:val="es-CL"/>
        </w:rPr>
      </w:pPr>
    </w:p>
    <w:p w:rsidR="00740049" w:rsidP="002B45AE" w:rsidRDefault="00740049" w14:paraId="4681054F" w14:textId="5EB58848">
      <w:pPr>
        <w:ind w:left="-147"/>
        <w:rPr>
          <w:rFonts w:ascii="Verdana" w:hAnsi="Verdana" w:cs="Arial"/>
          <w:sz w:val="20"/>
          <w:szCs w:val="20"/>
          <w:lang w:val="es-CL"/>
        </w:rPr>
      </w:pPr>
    </w:p>
    <w:p w:rsidR="00740049" w:rsidP="002B45AE" w:rsidRDefault="00740049" w14:paraId="753A112A" w14:textId="78AE7BD9">
      <w:pPr>
        <w:ind w:left="-147"/>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una </w:t>
      </w:r>
      <w:r w:rsidRPr="00740049">
        <w:rPr>
          <w:rFonts w:ascii="Verdana" w:hAnsi="Verdana" w:cs="Arial"/>
          <w:sz w:val="20"/>
          <w:szCs w:val="20"/>
        </w:rPr>
        <w:t xml:space="preserve">propuesta </w:t>
      </w:r>
      <w:r>
        <w:rPr>
          <w:rFonts w:ascii="Verdana" w:hAnsi="Verdana" w:cs="Arial"/>
          <w:sz w:val="20"/>
          <w:szCs w:val="20"/>
        </w:rPr>
        <w:t xml:space="preserve">que </w:t>
      </w:r>
      <w:r w:rsidRPr="00740049">
        <w:rPr>
          <w:rFonts w:ascii="Verdana" w:hAnsi="Verdana" w:cs="Arial"/>
          <w:sz w:val="20"/>
          <w:szCs w:val="20"/>
        </w:rPr>
        <w:t>contempl</w:t>
      </w:r>
      <w:r>
        <w:rPr>
          <w:rFonts w:ascii="Verdana" w:hAnsi="Verdana" w:cs="Arial"/>
          <w:sz w:val="20"/>
          <w:szCs w:val="20"/>
        </w:rPr>
        <w:t>e</w:t>
      </w:r>
      <w:r w:rsidRPr="00740049">
        <w:rPr>
          <w:rFonts w:ascii="Verdana" w:hAnsi="Verdana" w:cs="Arial"/>
          <w:sz w:val="20"/>
          <w:szCs w:val="20"/>
        </w:rPr>
        <w:t xml:space="preserve"> la participación en las mesas de gestión de casos 24 horas, contribuyendo a la generación de protocolos y procedimientos que faciliten la articulación entre actores claves</w:t>
      </w:r>
    </w:p>
    <w:p w:rsidR="00740049" w:rsidP="002B45AE" w:rsidRDefault="00740049" w14:paraId="627EC59E" w14:textId="77777777">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740049" w:rsidTr="0052004D" w14:paraId="1E854143"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740049" w:rsidP="0052004D" w:rsidRDefault="00740049" w14:paraId="6DA6B372" w14:textId="77777777">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rsidRPr="00C32634" w:rsidR="00740049" w:rsidP="0052004D" w:rsidRDefault="00740049" w14:paraId="2F3EFD39" w14:textId="77777777">
            <w:pPr>
              <w:rPr>
                <w:rFonts w:ascii="Verdana" w:hAnsi="Verdana" w:cs="Arial"/>
                <w:sz w:val="20"/>
                <w:szCs w:val="20"/>
              </w:rPr>
            </w:pPr>
          </w:p>
        </w:tc>
      </w:tr>
    </w:tbl>
    <w:p w:rsidRPr="00740049" w:rsidR="00526635" w:rsidP="00370158" w:rsidRDefault="00526635" w14:paraId="64E8B984" w14:textId="77777777">
      <w:pPr>
        <w:pStyle w:val="Textoindependiente2"/>
        <w:suppressLineNumbers/>
        <w:jc w:val="left"/>
        <w:rPr>
          <w:rFonts w:ascii="Verdana" w:hAnsi="Verdana"/>
          <w:sz w:val="20"/>
          <w:szCs w:val="20"/>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074F3CFD">
      <w:pPr>
        <w:rPr>
          <w:rFonts w:ascii="Verdana" w:hAnsi="Verdana" w:cs="Arial"/>
          <w:b/>
          <w:bCs/>
          <w:sz w:val="20"/>
          <w:szCs w:val="20"/>
        </w:rPr>
      </w:pPr>
    </w:p>
    <w:p w:rsidR="00740049" w:rsidRDefault="00740049" w14:paraId="2063CDDF" w14:textId="77777777">
      <w:pPr>
        <w:rPr>
          <w:rFonts w:ascii="Verdana" w:hAnsi="Verdana" w:cs="Arial"/>
          <w:b/>
          <w:bCs/>
          <w:sz w:val="20"/>
          <w:szCs w:val="20"/>
        </w:rPr>
      </w:pPr>
      <w:r>
        <w:rPr>
          <w:rFonts w:ascii="Verdana" w:hAnsi="Verdana"/>
          <w:sz w:val="20"/>
          <w:szCs w:val="20"/>
        </w:rPr>
        <w:br w:type="page"/>
      </w:r>
    </w:p>
    <w:p w:rsidRPr="00C32634" w:rsidR="00DF4D18" w:rsidP="00370158" w:rsidRDefault="004B04D9" w14:paraId="00160DA4" w14:textId="799691C9">
      <w:pPr>
        <w:pStyle w:val="Textoindependiente2"/>
        <w:suppressLineNumbers/>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13C50CB5">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D210F4" w:rsidR="00DF4D18" w:rsidTr="00512B52" w14:paraId="64FAC4F8" w14:textId="77777777">
        <w:tc>
          <w:tcPr>
            <w:tcW w:w="8980" w:type="dxa"/>
          </w:tcPr>
          <w:p w:rsidRPr="00D210F4" w:rsidR="004B04D9" w:rsidP="004B04D9" w:rsidRDefault="004B04D9" w14:paraId="7A3F0821" w14:textId="77777777">
            <w:pPr>
              <w:pStyle w:val="Textoindependiente2"/>
              <w:suppressLineNumbers/>
              <w:jc w:val="both"/>
              <w:rPr>
                <w:rFonts w:ascii="Verdana" w:hAnsi="Verdana"/>
                <w:b w:val="0"/>
                <w:sz w:val="20"/>
                <w:szCs w:val="28"/>
              </w:rPr>
            </w:pPr>
          </w:p>
          <w:p w:rsidR="00BF440A" w:rsidP="00950F40" w:rsidRDefault="00446DC3" w14:paraId="729841D1" w14:textId="77777777">
            <w:pPr>
              <w:pStyle w:val="Textoindependiente2"/>
              <w:suppressLineNumbers/>
              <w:jc w:val="both"/>
              <w:rPr>
                <w:rFonts w:ascii="Verdana" w:hAnsi="Verdana" w:cs="Times New Roman"/>
                <w:b w:val="0"/>
                <w:bCs w:val="0"/>
                <w:sz w:val="20"/>
                <w:szCs w:val="20"/>
              </w:rPr>
            </w:pPr>
            <w:r w:rsidRPr="00446DC3">
              <w:rPr>
                <w:rFonts w:ascii="Verdana" w:hAnsi="Verdana" w:cs="Times New Roman"/>
                <w:b w:val="0"/>
                <w:bCs w:val="0"/>
                <w:sz w:val="20"/>
                <w:szCs w:val="20"/>
              </w:rPr>
              <w:t>Contribuir a la construcción de un proyecto de vida libre de drogas en los niños, niñas y adolescentes del circuito 24 Horas.</w:t>
            </w:r>
          </w:p>
          <w:p w:rsidRPr="001C6CD6" w:rsidR="00446DC3" w:rsidP="00950F40" w:rsidRDefault="00446DC3" w14:paraId="17745558" w14:textId="50E815C7">
            <w:pPr>
              <w:pStyle w:val="Textoindependiente2"/>
              <w:suppressLineNumbers/>
              <w:jc w:val="both"/>
              <w:rPr>
                <w:rFonts w:ascii="Verdana" w:hAnsi="Verdana"/>
                <w:bCs w:val="0"/>
                <w:sz w:val="20"/>
                <w:szCs w:val="28"/>
              </w:rPr>
            </w:pP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00C677E4" w:rsidP="004B04D9" w:rsidRDefault="00C677E4" w14:paraId="10BBD99F" w14:textId="4BD2EFD2">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rsidR="00D210F4" w:rsidP="004B04D9" w:rsidRDefault="00D210F4" w14:paraId="76471CCF" w14:textId="21292304">
      <w:pPr>
        <w:pStyle w:val="Textoindependiente2"/>
        <w:suppressLineNumbers/>
        <w:jc w:val="both"/>
        <w:rPr>
          <w:rFonts w:ascii="Verdana" w:hAnsi="Verdana"/>
          <w:sz w:val="20"/>
          <w:szCs w:val="20"/>
        </w:rPr>
      </w:pP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BF440A" w:rsidR="00C677E4" w:rsidTr="0063698D" w14:paraId="32D54E1F" w14:textId="77777777">
        <w:tc>
          <w:tcPr>
            <w:tcW w:w="8980" w:type="dxa"/>
          </w:tcPr>
          <w:p w:rsidRPr="00446DC3" w:rsidR="00446DC3" w:rsidP="002D5388" w:rsidRDefault="00446DC3" w14:paraId="09D85115" w14:textId="77777777">
            <w:pPr>
              <w:pStyle w:val="Default"/>
              <w:numPr>
                <w:ilvl w:val="0"/>
                <w:numId w:val="7"/>
              </w:numPr>
              <w:rPr>
                <w:rFonts w:ascii="Verdana" w:hAnsi="Verdana"/>
                <w:sz w:val="20"/>
                <w:szCs w:val="20"/>
              </w:rPr>
            </w:pPr>
            <w:r w:rsidRPr="00446DC3">
              <w:rPr>
                <w:rFonts w:ascii="Verdana" w:hAnsi="Verdana"/>
                <w:sz w:val="20"/>
                <w:szCs w:val="20"/>
              </w:rPr>
              <w:t>Promover la problematización de las consecuencias del consumo habitual o problemático de alcohol y/u otras drogas, en niños/as y adolescentes con contrato terapéutico.</w:t>
            </w:r>
          </w:p>
          <w:p w:rsidRPr="00446DC3" w:rsidR="00446DC3" w:rsidP="00446DC3" w:rsidRDefault="00446DC3" w14:paraId="4AAB52EB" w14:textId="77777777">
            <w:pPr>
              <w:pStyle w:val="Default"/>
              <w:ind w:left="720"/>
              <w:rPr>
                <w:rFonts w:ascii="Verdana" w:hAnsi="Verdana"/>
                <w:sz w:val="20"/>
                <w:szCs w:val="20"/>
              </w:rPr>
            </w:pPr>
          </w:p>
          <w:p w:rsidRPr="00446DC3" w:rsidR="00446DC3" w:rsidP="002D5388" w:rsidRDefault="00446DC3" w14:paraId="2998D55E" w14:textId="77777777">
            <w:pPr>
              <w:pStyle w:val="Default"/>
              <w:numPr>
                <w:ilvl w:val="0"/>
                <w:numId w:val="7"/>
              </w:numPr>
              <w:rPr>
                <w:rFonts w:ascii="Verdana" w:hAnsi="Verdana"/>
                <w:sz w:val="20"/>
                <w:szCs w:val="20"/>
              </w:rPr>
            </w:pPr>
            <w:r w:rsidRPr="00446DC3">
              <w:rPr>
                <w:rFonts w:ascii="Verdana" w:hAnsi="Verdana"/>
                <w:sz w:val="20"/>
                <w:szCs w:val="20"/>
              </w:rPr>
              <w:t xml:space="preserve">Favorecer las condiciones para la interrupción del consumo habitual de alcohol y/u otras drogas en niños, niñas y adolescentes con contrato terapéutico. </w:t>
            </w:r>
          </w:p>
          <w:p w:rsidRPr="00446DC3" w:rsidR="00446DC3" w:rsidP="00446DC3" w:rsidRDefault="00446DC3" w14:paraId="673E4260" w14:textId="77777777">
            <w:pPr>
              <w:pStyle w:val="Default"/>
              <w:ind w:left="720"/>
              <w:rPr>
                <w:rFonts w:ascii="Verdana" w:hAnsi="Verdana"/>
                <w:sz w:val="20"/>
                <w:szCs w:val="20"/>
              </w:rPr>
            </w:pPr>
          </w:p>
          <w:p w:rsidRPr="00446DC3" w:rsidR="00446DC3" w:rsidP="002D5388" w:rsidRDefault="00446DC3" w14:paraId="5A8544CD" w14:textId="77777777">
            <w:pPr>
              <w:pStyle w:val="Default"/>
              <w:numPr>
                <w:ilvl w:val="0"/>
                <w:numId w:val="7"/>
              </w:numPr>
              <w:rPr>
                <w:rFonts w:ascii="Verdana" w:hAnsi="Verdana"/>
                <w:sz w:val="20"/>
                <w:szCs w:val="20"/>
              </w:rPr>
            </w:pPr>
            <w:r w:rsidRPr="00446DC3">
              <w:rPr>
                <w:rFonts w:ascii="Verdana" w:hAnsi="Verdana"/>
                <w:sz w:val="20"/>
                <w:szCs w:val="20"/>
              </w:rPr>
              <w:t xml:space="preserve">Favorecer las condiciones para la interrupción del consumo problemático de alcohol y/u otras drogas en niños, niñas y adolescentes con contrato terapéutico. </w:t>
            </w:r>
          </w:p>
          <w:p w:rsidRPr="00446DC3" w:rsidR="00446DC3" w:rsidP="00446DC3" w:rsidRDefault="00446DC3" w14:paraId="45AD43D7" w14:textId="77777777">
            <w:pPr>
              <w:pStyle w:val="Default"/>
              <w:ind w:left="720"/>
              <w:rPr>
                <w:rFonts w:ascii="Verdana" w:hAnsi="Verdana"/>
                <w:sz w:val="20"/>
                <w:szCs w:val="20"/>
              </w:rPr>
            </w:pPr>
          </w:p>
          <w:p w:rsidRPr="00446DC3" w:rsidR="00446DC3" w:rsidP="002D5388" w:rsidRDefault="00446DC3" w14:paraId="23106101" w14:textId="77777777">
            <w:pPr>
              <w:pStyle w:val="Default"/>
              <w:numPr>
                <w:ilvl w:val="0"/>
                <w:numId w:val="7"/>
              </w:numPr>
              <w:rPr>
                <w:rFonts w:ascii="Verdana" w:hAnsi="Verdana"/>
                <w:sz w:val="20"/>
                <w:szCs w:val="20"/>
              </w:rPr>
            </w:pPr>
            <w:r w:rsidRPr="00446DC3">
              <w:rPr>
                <w:rFonts w:ascii="Verdana" w:hAnsi="Verdana"/>
                <w:sz w:val="20"/>
                <w:szCs w:val="20"/>
              </w:rPr>
              <w:t xml:space="preserve">Promover en los niños, niñas y adolescentes atendidos la participación en actividades socio - comunitarias que fomenten el uso constructivo del tiempo libre. </w:t>
            </w:r>
          </w:p>
          <w:p w:rsidRPr="00446DC3" w:rsidR="00446DC3" w:rsidP="00446DC3" w:rsidRDefault="00446DC3" w14:paraId="46662B4B" w14:textId="77777777">
            <w:pPr>
              <w:pStyle w:val="Default"/>
              <w:ind w:left="720"/>
              <w:rPr>
                <w:rFonts w:ascii="Verdana" w:hAnsi="Verdana"/>
                <w:sz w:val="20"/>
                <w:szCs w:val="20"/>
              </w:rPr>
            </w:pPr>
          </w:p>
          <w:p w:rsidRPr="00446DC3" w:rsidR="00446DC3" w:rsidP="002D5388" w:rsidRDefault="00446DC3" w14:paraId="5897C478" w14:textId="77777777">
            <w:pPr>
              <w:pStyle w:val="Default"/>
              <w:numPr>
                <w:ilvl w:val="0"/>
                <w:numId w:val="7"/>
              </w:numPr>
              <w:rPr>
                <w:rFonts w:ascii="Verdana" w:hAnsi="Verdana"/>
                <w:sz w:val="20"/>
                <w:szCs w:val="20"/>
              </w:rPr>
            </w:pPr>
            <w:r w:rsidRPr="00446DC3">
              <w:rPr>
                <w:rFonts w:ascii="Verdana" w:hAnsi="Verdana"/>
                <w:sz w:val="20"/>
                <w:szCs w:val="20"/>
              </w:rPr>
              <w:t xml:space="preserve">Promover la generación de nuevas formas de interacción en las familias (o adultos significativos) que favorezcan un proyecto de vida libre de drogas. </w:t>
            </w:r>
          </w:p>
          <w:p w:rsidRPr="00446DC3" w:rsidR="00446DC3" w:rsidP="00446DC3" w:rsidRDefault="00446DC3" w14:paraId="515922D5" w14:textId="77777777">
            <w:pPr>
              <w:pStyle w:val="Default"/>
              <w:ind w:left="720"/>
              <w:rPr>
                <w:rFonts w:ascii="Verdana" w:hAnsi="Verdana"/>
                <w:sz w:val="20"/>
                <w:szCs w:val="20"/>
              </w:rPr>
            </w:pPr>
          </w:p>
          <w:p w:rsidRPr="00446DC3" w:rsidR="00446DC3" w:rsidP="002D5388" w:rsidRDefault="00446DC3" w14:paraId="639A2D27" w14:textId="77777777">
            <w:pPr>
              <w:pStyle w:val="Default"/>
              <w:numPr>
                <w:ilvl w:val="0"/>
                <w:numId w:val="7"/>
              </w:numPr>
              <w:rPr>
                <w:rFonts w:ascii="Verdana" w:hAnsi="Verdana"/>
                <w:sz w:val="20"/>
                <w:szCs w:val="20"/>
              </w:rPr>
            </w:pPr>
            <w:r w:rsidRPr="00446DC3">
              <w:rPr>
                <w:rFonts w:ascii="Verdana" w:hAnsi="Verdana"/>
                <w:sz w:val="20"/>
                <w:szCs w:val="20"/>
              </w:rPr>
              <w:t xml:space="preserve">Desarrollar acciones de coordinación y colaboración permanente con dispositivos de intervención especializada del circuito 24 Horas y/o de la red de atención local especializada. </w:t>
            </w:r>
          </w:p>
          <w:p w:rsidRPr="00446DC3" w:rsidR="00446DC3" w:rsidP="00446DC3" w:rsidRDefault="00446DC3" w14:paraId="2CC320F6" w14:textId="77777777">
            <w:pPr>
              <w:pStyle w:val="Default"/>
              <w:ind w:left="720"/>
              <w:rPr>
                <w:rFonts w:ascii="Verdana" w:hAnsi="Verdana"/>
                <w:sz w:val="20"/>
                <w:szCs w:val="20"/>
              </w:rPr>
            </w:pPr>
          </w:p>
          <w:p w:rsidRPr="00446DC3" w:rsidR="00446DC3" w:rsidP="002D5388" w:rsidRDefault="00446DC3" w14:paraId="54D45781" w14:textId="77777777">
            <w:pPr>
              <w:pStyle w:val="Default"/>
              <w:numPr>
                <w:ilvl w:val="0"/>
                <w:numId w:val="7"/>
              </w:numPr>
              <w:rPr>
                <w:rFonts w:ascii="Verdana" w:hAnsi="Verdana"/>
                <w:sz w:val="20"/>
                <w:szCs w:val="20"/>
              </w:rPr>
            </w:pPr>
            <w:r w:rsidRPr="00446DC3">
              <w:rPr>
                <w:rFonts w:ascii="Verdana" w:hAnsi="Verdana"/>
                <w:sz w:val="20"/>
                <w:szCs w:val="20"/>
              </w:rPr>
              <w:t xml:space="preserve">Favorecer la sensibilización de instituciones locales y miembros de la comunidad respecto a la relevancia de una vida libre de drogas. </w:t>
            </w:r>
          </w:p>
          <w:p w:rsidRPr="00BF440A" w:rsidR="001C6CD6" w:rsidP="00BF440A" w:rsidRDefault="001C6CD6" w14:paraId="269EBD6A" w14:textId="19DE9FCE">
            <w:pPr>
              <w:pStyle w:val="paragraph"/>
              <w:textAlignment w:val="baseline"/>
              <w:rPr>
                <w:rFonts w:ascii="Verdana" w:hAnsi="Verdana" w:cs="Segoe UI"/>
                <w:color w:val="000000"/>
                <w:sz w:val="20"/>
                <w:szCs w:val="20"/>
              </w:rPr>
            </w:pP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default" r:id="rId8"/>
          <w:footerReference w:type="even" r:id="rId9"/>
          <w:footerReference w:type="default" r:id="rId10"/>
          <w:headerReference w:type="first" r:id="rId11"/>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Pr="004770D1" w:rsidR="00DE5F17" w:rsidP="002D5388" w:rsidRDefault="00370158" w14:paraId="292F3D04" w14:textId="435D35E4">
      <w:pPr>
        <w:pStyle w:val="Textoindependiente2"/>
        <w:numPr>
          <w:ilvl w:val="0"/>
          <w:numId w:val="4"/>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Pr="004770D1" w:rsid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Pr="004770D1" w:rsidR="003B0DDE">
        <w:rPr>
          <w:rFonts w:ascii="Verdana" w:hAnsi="Verdana"/>
          <w:b w:val="0"/>
          <w:sz w:val="20"/>
          <w:szCs w:val="20"/>
        </w:rPr>
        <w:t xml:space="preserve">un proceso de intervención tipo en la modalidad. </w:t>
      </w:r>
    </w:p>
    <w:p w:rsidR="00446DC3" w:rsidP="002D5388" w:rsidRDefault="00446DC3" w14:paraId="6B84445C" w14:textId="77777777">
      <w:pPr>
        <w:pStyle w:val="Textoindependiente2"/>
        <w:numPr>
          <w:ilvl w:val="0"/>
          <w:numId w:val="4"/>
        </w:numPr>
        <w:jc w:val="both"/>
        <w:rPr>
          <w:rFonts w:ascii="Verdana" w:hAnsi="Verdana"/>
          <w:sz w:val="20"/>
          <w:szCs w:val="20"/>
          <w:lang w:val="es-CL"/>
        </w:rPr>
      </w:pP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465"/>
        <w:gridCol w:w="6587"/>
        <w:gridCol w:w="1438"/>
        <w:gridCol w:w="2700"/>
      </w:tblGrid>
      <w:tr w:rsidRPr="00F83E88" w:rsidR="00446DC3" w:rsidTr="00446DC3" w14:paraId="3C37A363" w14:textId="77777777">
        <w:tc>
          <w:tcPr>
            <w:tcW w:w="4465" w:type="dxa"/>
          </w:tcPr>
          <w:p w:rsidRPr="00F83E88" w:rsidR="00446DC3" w:rsidP="0052004D" w:rsidRDefault="00446DC3" w14:paraId="4C3F5F94" w14:textId="77777777">
            <w:pPr>
              <w:rPr>
                <w:rFonts w:ascii="Verdana" w:hAnsi="Verdana" w:cs="Arial"/>
                <w:b/>
                <w:bCs/>
                <w:sz w:val="20"/>
                <w:szCs w:val="20"/>
              </w:rPr>
            </w:pPr>
            <w:r>
              <w:rPr>
                <w:rFonts w:ascii="Verdana" w:hAnsi="Verdana" w:cs="Arial"/>
                <w:b/>
                <w:bCs/>
                <w:sz w:val="20"/>
                <w:szCs w:val="20"/>
              </w:rPr>
              <w:t xml:space="preserve">OBJETIVO GENERAL </w:t>
            </w:r>
          </w:p>
        </w:tc>
        <w:tc>
          <w:tcPr>
            <w:tcW w:w="6587" w:type="dxa"/>
          </w:tcPr>
          <w:p w:rsidRPr="00F83E88" w:rsidR="00446DC3" w:rsidP="0052004D" w:rsidRDefault="00446DC3" w14:paraId="364288CF" w14:textId="77777777">
            <w:pPr>
              <w:jc w:val="center"/>
              <w:rPr>
                <w:rFonts w:ascii="Verdana" w:hAnsi="Verdana" w:cs="Arial"/>
                <w:b/>
                <w:bCs/>
                <w:sz w:val="20"/>
                <w:szCs w:val="20"/>
              </w:rPr>
            </w:pPr>
            <w:r w:rsidRPr="00F83E88">
              <w:rPr>
                <w:rFonts w:ascii="Verdana" w:hAnsi="Verdana" w:cs="Arial"/>
                <w:b/>
                <w:bCs/>
                <w:sz w:val="20"/>
                <w:szCs w:val="20"/>
              </w:rPr>
              <w:t>INDICADORES</w:t>
            </w:r>
          </w:p>
        </w:tc>
        <w:tc>
          <w:tcPr>
            <w:tcW w:w="1438" w:type="dxa"/>
          </w:tcPr>
          <w:p w:rsidRPr="00F83E88" w:rsidR="00446DC3" w:rsidP="0052004D" w:rsidRDefault="00446DC3" w14:paraId="31873116" w14:textId="77777777">
            <w:pPr>
              <w:jc w:val="center"/>
              <w:rPr>
                <w:rFonts w:ascii="Verdana" w:hAnsi="Verdana" w:cs="Arial"/>
                <w:b/>
                <w:bCs/>
                <w:sz w:val="20"/>
                <w:szCs w:val="20"/>
              </w:rPr>
            </w:pPr>
            <w:r w:rsidRPr="00F83E88">
              <w:rPr>
                <w:rFonts w:ascii="Verdana" w:hAnsi="Verdana" w:cs="Arial"/>
                <w:b/>
                <w:bCs/>
                <w:sz w:val="20"/>
                <w:szCs w:val="20"/>
              </w:rPr>
              <w:t>METAS</w:t>
            </w:r>
          </w:p>
        </w:tc>
        <w:tc>
          <w:tcPr>
            <w:tcW w:w="2700" w:type="dxa"/>
          </w:tcPr>
          <w:p w:rsidRPr="00F83E88" w:rsidR="00446DC3" w:rsidP="0052004D" w:rsidRDefault="00446DC3" w14:paraId="2A72E233" w14:textId="77777777">
            <w:pPr>
              <w:pStyle w:val="Ttulo5"/>
              <w:rPr>
                <w:rFonts w:ascii="Verdana" w:hAnsi="Verdana"/>
                <w:sz w:val="20"/>
                <w:szCs w:val="20"/>
              </w:rPr>
            </w:pPr>
            <w:r w:rsidRPr="00F83E88">
              <w:rPr>
                <w:rFonts w:ascii="Verdana" w:hAnsi="Verdana"/>
                <w:sz w:val="20"/>
                <w:szCs w:val="20"/>
              </w:rPr>
              <w:t xml:space="preserve">MEDIOS DE VERIFICACIÓN </w:t>
            </w:r>
          </w:p>
          <w:p w:rsidRPr="00F83E88" w:rsidR="00446DC3" w:rsidP="0052004D" w:rsidRDefault="00446DC3" w14:paraId="145C83C4" w14:textId="77777777">
            <w:pPr>
              <w:pStyle w:val="Ttulo5"/>
              <w:rPr>
                <w:rFonts w:ascii="Verdana" w:hAnsi="Verdana"/>
                <w:sz w:val="20"/>
                <w:szCs w:val="20"/>
              </w:rPr>
            </w:pPr>
          </w:p>
        </w:tc>
      </w:tr>
      <w:tr w:rsidRPr="00F83E88" w:rsidR="00446DC3" w:rsidTr="00446DC3" w14:paraId="79FF7707" w14:textId="77777777">
        <w:tc>
          <w:tcPr>
            <w:tcW w:w="4465" w:type="dxa"/>
            <w:vMerge w:val="restart"/>
          </w:tcPr>
          <w:p w:rsidR="00446DC3" w:rsidP="0052004D" w:rsidRDefault="00446DC3" w14:paraId="3D83D4BF" w14:textId="77777777">
            <w:pPr>
              <w:widowControl w:val="0"/>
              <w:tabs>
                <w:tab w:val="left" w:pos="8764"/>
              </w:tabs>
              <w:autoSpaceDE w:val="0"/>
              <w:autoSpaceDN w:val="0"/>
              <w:adjustRightInd w:val="0"/>
              <w:spacing w:line="242" w:lineRule="exact"/>
              <w:jc w:val="both"/>
              <w:rPr>
                <w:rFonts w:ascii="Verdana" w:hAnsi="Verdana" w:cs="Arial"/>
                <w:b/>
                <w:bCs/>
                <w:sz w:val="20"/>
                <w:szCs w:val="20"/>
              </w:rPr>
            </w:pPr>
            <w:r w:rsidRPr="00CE02D2">
              <w:rPr>
                <w:rFonts w:ascii="Verdana" w:hAnsi="Verdana"/>
                <w:sz w:val="20"/>
                <w:szCs w:val="20"/>
              </w:rPr>
              <w:t>Contribuir a la construcción de un proyecto de vida libre de drogas en los niños, niñas y adolescentes del circuito 24 Horas.</w:t>
            </w:r>
          </w:p>
          <w:p w:rsidRPr="00F83E88" w:rsidR="00446DC3" w:rsidP="0052004D" w:rsidRDefault="00446DC3" w14:paraId="05857DAE" w14:textId="77777777">
            <w:pPr>
              <w:rPr>
                <w:rFonts w:ascii="Verdana" w:hAnsi="Verdana" w:cs="Arial"/>
                <w:b/>
                <w:bCs/>
                <w:sz w:val="20"/>
                <w:szCs w:val="20"/>
              </w:rPr>
            </w:pPr>
          </w:p>
        </w:tc>
        <w:tc>
          <w:tcPr>
            <w:tcW w:w="6587" w:type="dxa"/>
          </w:tcPr>
          <w:p w:rsidRPr="00CE02D2" w:rsidR="00446DC3" w:rsidP="0052004D" w:rsidRDefault="00446DC3" w14:paraId="6D332AF7" w14:textId="77777777">
            <w:pPr>
              <w:jc w:val="both"/>
              <w:rPr>
                <w:rFonts w:ascii="Verdana" w:hAnsi="Verdana" w:cs="Arial"/>
                <w:b/>
                <w:bCs/>
                <w:sz w:val="20"/>
                <w:szCs w:val="20"/>
              </w:rPr>
            </w:pPr>
            <w:r w:rsidRPr="00CE02D2">
              <w:rPr>
                <w:rFonts w:ascii="Verdana" w:hAnsi="Verdana"/>
                <w:sz w:val="20"/>
                <w:szCs w:val="20"/>
              </w:rPr>
              <w:t>Porcentaje de niños, niñas y adolescentes egresados de PDC, con Plan de Intervención Individual (PII) o Plan de Intervención Unificado (PIU)</w:t>
            </w:r>
            <w:r w:rsidRPr="00CE02D2">
              <w:rPr>
                <w:rFonts w:ascii="Verdana" w:hAnsi="Verdana"/>
                <w:sz w:val="13"/>
                <w:szCs w:val="13"/>
              </w:rPr>
              <w:t xml:space="preserve"> </w:t>
            </w:r>
            <w:r w:rsidRPr="00CE02D2">
              <w:rPr>
                <w:rFonts w:ascii="Verdana" w:hAnsi="Verdana"/>
                <w:sz w:val="20"/>
                <w:szCs w:val="20"/>
              </w:rPr>
              <w:t xml:space="preserve">logrado, que no reingresan en un periodo de 12 meses a programas especializados de la oferta SENAME. </w:t>
            </w:r>
          </w:p>
        </w:tc>
        <w:tc>
          <w:tcPr>
            <w:tcW w:w="1438" w:type="dxa"/>
          </w:tcPr>
          <w:p w:rsidRPr="00CE02D2" w:rsidR="00446DC3" w:rsidP="0052004D" w:rsidRDefault="00446DC3" w14:paraId="5F042CC1" w14:textId="77777777">
            <w:pPr>
              <w:jc w:val="center"/>
              <w:rPr>
                <w:rFonts w:ascii="Verdana" w:hAnsi="Verdana" w:cs="Arial"/>
                <w:bCs/>
                <w:sz w:val="20"/>
                <w:szCs w:val="20"/>
              </w:rPr>
            </w:pPr>
            <w:r w:rsidRPr="00CE02D2">
              <w:rPr>
                <w:rFonts w:ascii="Verdana" w:hAnsi="Verdana" w:cs="Arial"/>
                <w:bCs/>
                <w:sz w:val="20"/>
                <w:szCs w:val="20"/>
              </w:rPr>
              <w:t>60%</w:t>
            </w:r>
          </w:p>
        </w:tc>
        <w:tc>
          <w:tcPr>
            <w:tcW w:w="2700" w:type="dxa"/>
          </w:tcPr>
          <w:p w:rsidRPr="00CE02D2" w:rsidR="00446DC3" w:rsidP="0052004D" w:rsidRDefault="00446DC3" w14:paraId="3E35DF06" w14:textId="77777777">
            <w:pPr>
              <w:pStyle w:val="Default"/>
              <w:jc w:val="center"/>
              <w:rPr>
                <w:sz w:val="20"/>
                <w:szCs w:val="20"/>
              </w:rPr>
            </w:pPr>
            <w:r w:rsidRPr="00CE02D2">
              <w:rPr>
                <w:sz w:val="20"/>
                <w:szCs w:val="20"/>
              </w:rPr>
              <w:t xml:space="preserve">SENAINFO </w:t>
            </w:r>
          </w:p>
          <w:p w:rsidRPr="00CE02D2" w:rsidR="00446DC3" w:rsidP="0052004D" w:rsidRDefault="00446DC3" w14:paraId="33B9CD23" w14:textId="77777777">
            <w:pPr>
              <w:pStyle w:val="Ttulo5"/>
              <w:rPr>
                <w:rFonts w:ascii="Verdana" w:hAnsi="Verdana"/>
                <w:b w:val="0"/>
                <w:sz w:val="20"/>
                <w:szCs w:val="20"/>
              </w:rPr>
            </w:pPr>
          </w:p>
        </w:tc>
      </w:tr>
      <w:tr w:rsidRPr="00F83E88" w:rsidR="00446DC3" w:rsidTr="00446DC3" w14:paraId="5CF578A9" w14:textId="77777777">
        <w:tc>
          <w:tcPr>
            <w:tcW w:w="4465" w:type="dxa"/>
            <w:vMerge/>
          </w:tcPr>
          <w:p w:rsidRPr="00CE02D2" w:rsidR="00446DC3" w:rsidP="0052004D" w:rsidRDefault="00446DC3" w14:paraId="5886340A" w14:textId="77777777">
            <w:pPr>
              <w:widowControl w:val="0"/>
              <w:tabs>
                <w:tab w:val="left" w:pos="8764"/>
              </w:tabs>
              <w:autoSpaceDE w:val="0"/>
              <w:autoSpaceDN w:val="0"/>
              <w:adjustRightInd w:val="0"/>
              <w:spacing w:line="242" w:lineRule="exact"/>
              <w:jc w:val="both"/>
              <w:rPr>
                <w:rFonts w:ascii="Verdana" w:hAnsi="Verdana"/>
                <w:sz w:val="20"/>
                <w:szCs w:val="20"/>
              </w:rPr>
            </w:pPr>
          </w:p>
        </w:tc>
        <w:tc>
          <w:tcPr>
            <w:tcW w:w="6587" w:type="dxa"/>
          </w:tcPr>
          <w:p w:rsidRPr="00CE02D2" w:rsidR="00446DC3" w:rsidP="0052004D" w:rsidRDefault="00446DC3" w14:paraId="2F873E13" w14:textId="77777777">
            <w:pPr>
              <w:pStyle w:val="Default"/>
              <w:jc w:val="both"/>
              <w:rPr>
                <w:sz w:val="20"/>
                <w:szCs w:val="20"/>
              </w:rPr>
            </w:pPr>
            <w:r>
              <w:rPr>
                <w:sz w:val="20"/>
                <w:szCs w:val="20"/>
              </w:rPr>
              <w:t>Porcentaje de niños, niñas y adolescentes egresados de PDC por cumplimiento de los objetivos del PII o PIU, en el período t.</w:t>
            </w:r>
          </w:p>
        </w:tc>
        <w:tc>
          <w:tcPr>
            <w:tcW w:w="1438" w:type="dxa"/>
          </w:tcPr>
          <w:p w:rsidRPr="00CE02D2" w:rsidR="00446DC3" w:rsidP="0052004D" w:rsidRDefault="00446DC3" w14:paraId="72651B97" w14:textId="77777777">
            <w:pPr>
              <w:jc w:val="center"/>
              <w:rPr>
                <w:rFonts w:ascii="Verdana" w:hAnsi="Verdana" w:cs="Arial"/>
                <w:bCs/>
                <w:sz w:val="20"/>
                <w:szCs w:val="20"/>
              </w:rPr>
            </w:pPr>
            <w:r w:rsidRPr="00CE02D2">
              <w:rPr>
                <w:rFonts w:ascii="Verdana" w:hAnsi="Verdana" w:cs="Arial"/>
                <w:bCs/>
                <w:sz w:val="20"/>
                <w:szCs w:val="20"/>
              </w:rPr>
              <w:t>75%</w:t>
            </w:r>
          </w:p>
        </w:tc>
        <w:tc>
          <w:tcPr>
            <w:tcW w:w="2700" w:type="dxa"/>
          </w:tcPr>
          <w:p w:rsidRPr="00CE02D2" w:rsidR="00446DC3" w:rsidP="0052004D" w:rsidRDefault="00446DC3" w14:paraId="2BE07501" w14:textId="77777777">
            <w:pPr>
              <w:pStyle w:val="Ttulo5"/>
              <w:rPr>
                <w:rFonts w:ascii="Verdana" w:hAnsi="Verdana"/>
                <w:b w:val="0"/>
                <w:sz w:val="20"/>
                <w:szCs w:val="20"/>
              </w:rPr>
            </w:pPr>
            <w:r w:rsidRPr="00CE02D2">
              <w:rPr>
                <w:b w:val="0"/>
                <w:sz w:val="20"/>
                <w:szCs w:val="20"/>
              </w:rPr>
              <w:t>SENAINFO</w:t>
            </w:r>
          </w:p>
        </w:tc>
      </w:tr>
      <w:tr w:rsidRPr="00F83E88" w:rsidR="00446DC3" w:rsidTr="00446DC3" w14:paraId="798D54B6" w14:textId="77777777">
        <w:tc>
          <w:tcPr>
            <w:tcW w:w="4465" w:type="dxa"/>
          </w:tcPr>
          <w:p w:rsidRPr="00F83E88" w:rsidR="00446DC3" w:rsidP="0052004D" w:rsidRDefault="00446DC3" w14:paraId="5022C84E" w14:textId="77777777">
            <w:pPr>
              <w:rPr>
                <w:rFonts w:ascii="Verdana" w:hAnsi="Verdana" w:cs="Arial"/>
                <w:sz w:val="20"/>
                <w:szCs w:val="20"/>
              </w:rPr>
            </w:pPr>
            <w:r w:rsidRPr="00F83E88">
              <w:rPr>
                <w:rFonts w:ascii="Verdana" w:hAnsi="Verdana" w:cs="Arial"/>
                <w:b/>
                <w:bCs/>
                <w:sz w:val="20"/>
                <w:szCs w:val="20"/>
              </w:rPr>
              <w:t xml:space="preserve">OBJETIVOS ESPECÍFICOS </w:t>
            </w:r>
          </w:p>
        </w:tc>
        <w:tc>
          <w:tcPr>
            <w:tcW w:w="6587" w:type="dxa"/>
          </w:tcPr>
          <w:p w:rsidRPr="00F83E88" w:rsidR="00446DC3" w:rsidP="0052004D" w:rsidRDefault="00446DC3" w14:paraId="616B3B2A" w14:textId="77777777">
            <w:pPr>
              <w:jc w:val="center"/>
              <w:rPr>
                <w:rFonts w:ascii="Verdana" w:hAnsi="Verdana" w:cs="Arial"/>
                <w:sz w:val="20"/>
                <w:szCs w:val="20"/>
              </w:rPr>
            </w:pPr>
            <w:r w:rsidRPr="00F83E88">
              <w:rPr>
                <w:rFonts w:ascii="Verdana" w:hAnsi="Verdana" w:cs="Arial"/>
                <w:b/>
                <w:bCs/>
                <w:sz w:val="20"/>
                <w:szCs w:val="20"/>
              </w:rPr>
              <w:t xml:space="preserve"> INDICADORES</w:t>
            </w:r>
          </w:p>
        </w:tc>
        <w:tc>
          <w:tcPr>
            <w:tcW w:w="1438" w:type="dxa"/>
          </w:tcPr>
          <w:p w:rsidRPr="00F83E88" w:rsidR="00446DC3" w:rsidP="0052004D" w:rsidRDefault="00446DC3" w14:paraId="69C9AA80" w14:textId="77777777">
            <w:pPr>
              <w:jc w:val="center"/>
              <w:rPr>
                <w:rFonts w:ascii="Verdana" w:hAnsi="Verdana" w:cs="Arial"/>
                <w:sz w:val="20"/>
                <w:szCs w:val="20"/>
              </w:rPr>
            </w:pPr>
            <w:r w:rsidRPr="00F83E88">
              <w:rPr>
                <w:rFonts w:ascii="Verdana" w:hAnsi="Verdana" w:cs="Arial"/>
                <w:b/>
                <w:bCs/>
                <w:sz w:val="20"/>
                <w:szCs w:val="20"/>
              </w:rPr>
              <w:t>METAS</w:t>
            </w:r>
          </w:p>
        </w:tc>
        <w:tc>
          <w:tcPr>
            <w:tcW w:w="2700" w:type="dxa"/>
          </w:tcPr>
          <w:p w:rsidRPr="00F83E88" w:rsidR="00446DC3" w:rsidP="0052004D" w:rsidRDefault="00446DC3" w14:paraId="789ECE15" w14:textId="77777777">
            <w:pPr>
              <w:pStyle w:val="Ttulo5"/>
              <w:rPr>
                <w:rFonts w:ascii="Verdana" w:hAnsi="Verdana"/>
                <w:sz w:val="20"/>
                <w:szCs w:val="20"/>
              </w:rPr>
            </w:pPr>
            <w:r w:rsidRPr="00F83E88">
              <w:rPr>
                <w:rFonts w:ascii="Verdana" w:hAnsi="Verdana"/>
                <w:sz w:val="20"/>
                <w:szCs w:val="20"/>
              </w:rPr>
              <w:t xml:space="preserve">MEDIOS DE VERIFICACIÓN </w:t>
            </w:r>
          </w:p>
          <w:p w:rsidRPr="00F83E88" w:rsidR="00446DC3" w:rsidP="0052004D" w:rsidRDefault="00446DC3" w14:paraId="7F54F6CF" w14:textId="77777777">
            <w:pPr>
              <w:jc w:val="center"/>
              <w:rPr>
                <w:rFonts w:ascii="Verdana" w:hAnsi="Verdana" w:cs="Arial"/>
                <w:sz w:val="20"/>
                <w:szCs w:val="20"/>
              </w:rPr>
            </w:pPr>
          </w:p>
        </w:tc>
      </w:tr>
      <w:tr w:rsidRPr="00F83E88" w:rsidR="00446DC3" w:rsidTr="00446DC3" w14:paraId="7230BBFC" w14:textId="77777777">
        <w:trPr>
          <w:trHeight w:val="729"/>
        </w:trPr>
        <w:tc>
          <w:tcPr>
            <w:tcW w:w="4465" w:type="dxa"/>
            <w:vMerge w:val="restart"/>
          </w:tcPr>
          <w:p w:rsidR="00446DC3" w:rsidP="0052004D" w:rsidRDefault="00446DC3" w14:paraId="3DF7D183" w14:textId="77777777">
            <w:pPr>
              <w:pStyle w:val="Default"/>
              <w:jc w:val="both"/>
              <w:rPr>
                <w:sz w:val="20"/>
                <w:szCs w:val="20"/>
              </w:rPr>
            </w:pPr>
            <w:r>
              <w:rPr>
                <w:sz w:val="20"/>
                <w:szCs w:val="20"/>
              </w:rPr>
              <w:t xml:space="preserve">Brindar tratamiento especializado en consumo habitual o problemático de alcohol y/u otras drogas a niños/as y adolescentes. </w:t>
            </w:r>
          </w:p>
          <w:p w:rsidRPr="00CE02D2" w:rsidR="00446DC3" w:rsidP="0052004D" w:rsidRDefault="00446DC3" w14:paraId="672D711E" w14:textId="77777777">
            <w:pPr>
              <w:pStyle w:val="Default"/>
              <w:jc w:val="both"/>
              <w:rPr>
                <w:sz w:val="18"/>
                <w:szCs w:val="18"/>
              </w:rPr>
            </w:pPr>
          </w:p>
        </w:tc>
        <w:tc>
          <w:tcPr>
            <w:tcW w:w="6587" w:type="dxa"/>
          </w:tcPr>
          <w:p w:rsidR="00446DC3" w:rsidP="0052004D" w:rsidRDefault="00446DC3" w14:paraId="555986A1" w14:textId="77777777">
            <w:pPr>
              <w:pStyle w:val="Default"/>
              <w:jc w:val="both"/>
              <w:rPr>
                <w:sz w:val="20"/>
                <w:szCs w:val="20"/>
              </w:rPr>
            </w:pPr>
            <w:r>
              <w:rPr>
                <w:sz w:val="20"/>
                <w:szCs w:val="20"/>
              </w:rPr>
              <w:t xml:space="preserve">Porcentaje de niños, niñas y adolescentes que aceptan ingresar al programa en el periodo t. </w:t>
            </w:r>
          </w:p>
          <w:p w:rsidRPr="00CE02D2" w:rsidR="00446DC3" w:rsidP="0052004D" w:rsidRDefault="00446DC3" w14:paraId="668EBC8E" w14:textId="77777777">
            <w:pPr>
              <w:widowControl w:val="0"/>
              <w:autoSpaceDE w:val="0"/>
              <w:autoSpaceDN w:val="0"/>
              <w:adjustRightInd w:val="0"/>
              <w:ind w:left="102" w:right="50"/>
              <w:jc w:val="both"/>
              <w:rPr>
                <w:rFonts w:ascii="Verdana" w:hAnsi="Verdana"/>
                <w:sz w:val="18"/>
                <w:szCs w:val="18"/>
                <w:lang w:val="es-CL"/>
              </w:rPr>
            </w:pPr>
          </w:p>
        </w:tc>
        <w:tc>
          <w:tcPr>
            <w:tcW w:w="1438" w:type="dxa"/>
          </w:tcPr>
          <w:p w:rsidRPr="00F433AC" w:rsidR="00446DC3" w:rsidP="0052004D" w:rsidRDefault="00446DC3" w14:paraId="0CE48D46" w14:textId="77777777">
            <w:pPr>
              <w:widowControl w:val="0"/>
              <w:autoSpaceDE w:val="0"/>
              <w:autoSpaceDN w:val="0"/>
              <w:adjustRightInd w:val="0"/>
              <w:spacing w:before="5" w:line="244" w:lineRule="exact"/>
              <w:ind w:left="102" w:right="50"/>
              <w:jc w:val="center"/>
              <w:rPr>
                <w:rFonts w:ascii="Verdana" w:hAnsi="Verdana"/>
                <w:sz w:val="18"/>
                <w:szCs w:val="18"/>
              </w:rPr>
            </w:pPr>
            <w:r>
              <w:rPr>
                <w:rFonts w:ascii="Verdana" w:hAnsi="Verdana"/>
                <w:sz w:val="18"/>
                <w:szCs w:val="18"/>
              </w:rPr>
              <w:t>70%</w:t>
            </w:r>
          </w:p>
        </w:tc>
        <w:tc>
          <w:tcPr>
            <w:tcW w:w="2700" w:type="dxa"/>
          </w:tcPr>
          <w:p w:rsidRPr="00CE02D2" w:rsidR="00446DC3" w:rsidP="0052004D" w:rsidRDefault="00446DC3" w14:paraId="370C694F" w14:textId="77777777">
            <w:pPr>
              <w:pStyle w:val="Default"/>
              <w:jc w:val="both"/>
              <w:rPr>
                <w:sz w:val="20"/>
                <w:szCs w:val="20"/>
              </w:rPr>
            </w:pPr>
            <w:r w:rsidRPr="00CE02D2">
              <w:rPr>
                <w:sz w:val="20"/>
                <w:szCs w:val="20"/>
              </w:rPr>
              <w:t>SENAINFO</w:t>
            </w:r>
          </w:p>
        </w:tc>
      </w:tr>
      <w:tr w:rsidRPr="00F83E88" w:rsidR="00446DC3" w:rsidTr="00446DC3" w14:paraId="755C423D" w14:textId="77777777">
        <w:trPr>
          <w:trHeight w:val="888"/>
        </w:trPr>
        <w:tc>
          <w:tcPr>
            <w:tcW w:w="4465" w:type="dxa"/>
            <w:vMerge/>
          </w:tcPr>
          <w:p w:rsidRPr="00F83E88" w:rsidR="00446DC3" w:rsidP="0052004D" w:rsidRDefault="00446DC3" w14:paraId="52A8ACE7"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2BFE0B96" w14:textId="77777777">
            <w:pPr>
              <w:pStyle w:val="Default"/>
              <w:jc w:val="both"/>
              <w:rPr>
                <w:sz w:val="20"/>
                <w:szCs w:val="20"/>
              </w:rPr>
            </w:pPr>
            <w:r>
              <w:rPr>
                <w:sz w:val="20"/>
                <w:szCs w:val="20"/>
              </w:rPr>
              <w:t xml:space="preserve">Porcentaje de niños, niñas y adolescentes que firman contrato terapéutico en el periodo t </w:t>
            </w:r>
          </w:p>
          <w:p w:rsidRPr="00F83E88" w:rsidR="00446DC3" w:rsidDel="004C6F01" w:rsidP="0052004D" w:rsidRDefault="00446DC3" w14:paraId="4C0F4206" w14:textId="77777777">
            <w:pPr>
              <w:autoSpaceDE w:val="0"/>
              <w:autoSpaceDN w:val="0"/>
              <w:adjustRightInd w:val="0"/>
              <w:jc w:val="both"/>
              <w:rPr>
                <w:rFonts w:ascii="Verdana" w:hAnsi="Verdana"/>
                <w:sz w:val="20"/>
                <w:szCs w:val="20"/>
                <w:lang w:val="es-CL"/>
              </w:rPr>
            </w:pPr>
          </w:p>
        </w:tc>
        <w:tc>
          <w:tcPr>
            <w:tcW w:w="1438" w:type="dxa"/>
          </w:tcPr>
          <w:p w:rsidRPr="00CE02D2" w:rsidR="00446DC3" w:rsidP="0052004D" w:rsidRDefault="00446DC3" w14:paraId="0064B36E"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rsidR="00446DC3" w:rsidP="0052004D" w:rsidRDefault="00446DC3" w14:paraId="32442EDF" w14:textId="77777777">
            <w:pPr>
              <w:pStyle w:val="Default"/>
              <w:jc w:val="both"/>
              <w:rPr>
                <w:sz w:val="20"/>
                <w:szCs w:val="20"/>
              </w:rPr>
            </w:pPr>
            <w:r w:rsidRPr="00CE02D2">
              <w:rPr>
                <w:sz w:val="20"/>
                <w:szCs w:val="20"/>
              </w:rPr>
              <w:t>SENAINFO</w:t>
            </w:r>
          </w:p>
          <w:p w:rsidRPr="00F83E88" w:rsidR="00446DC3" w:rsidP="0052004D" w:rsidRDefault="00446DC3" w14:paraId="7CC6E56B" w14:textId="77777777">
            <w:pPr>
              <w:pStyle w:val="Default"/>
              <w:jc w:val="both"/>
              <w:rPr>
                <w:sz w:val="20"/>
                <w:szCs w:val="20"/>
              </w:rPr>
            </w:pPr>
            <w:r>
              <w:rPr>
                <w:sz w:val="20"/>
                <w:szCs w:val="20"/>
              </w:rPr>
              <w:t>(contrato terapéutico)</w:t>
            </w:r>
          </w:p>
        </w:tc>
      </w:tr>
      <w:tr w:rsidRPr="00F83E88" w:rsidR="00446DC3" w:rsidTr="00446DC3" w14:paraId="2EAF2D66" w14:textId="77777777">
        <w:trPr>
          <w:trHeight w:val="888"/>
        </w:trPr>
        <w:tc>
          <w:tcPr>
            <w:tcW w:w="4465" w:type="dxa"/>
          </w:tcPr>
          <w:p w:rsidR="00446DC3" w:rsidP="0052004D" w:rsidRDefault="00446DC3" w14:paraId="6F660E7A" w14:textId="77777777">
            <w:pPr>
              <w:pStyle w:val="Default"/>
              <w:jc w:val="both"/>
              <w:rPr>
                <w:sz w:val="20"/>
                <w:szCs w:val="20"/>
              </w:rPr>
            </w:pPr>
            <w:r>
              <w:rPr>
                <w:sz w:val="20"/>
                <w:szCs w:val="20"/>
              </w:rPr>
              <w:t xml:space="preserve">Promover la problematización de las consecuencias del consumo habitual o problemático de alcohol y/u otras drogas, en niños/as y adolescentes con contrato terapéutico. </w:t>
            </w:r>
          </w:p>
          <w:p w:rsidRPr="00F83E88" w:rsidR="00446DC3" w:rsidP="0052004D" w:rsidRDefault="00446DC3" w14:paraId="394642F3"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57833C04" w14:textId="77777777">
            <w:pPr>
              <w:pStyle w:val="Default"/>
              <w:jc w:val="both"/>
              <w:rPr>
                <w:sz w:val="20"/>
                <w:szCs w:val="20"/>
              </w:rPr>
            </w:pPr>
            <w:r>
              <w:rPr>
                <w:sz w:val="20"/>
                <w:szCs w:val="20"/>
              </w:rPr>
              <w:t>Porcentaje de niños/as y adolescentes con contrato terapéutico, que problematizan</w:t>
            </w:r>
            <w:r>
              <w:rPr>
                <w:sz w:val="13"/>
                <w:szCs w:val="13"/>
              </w:rPr>
              <w:t xml:space="preserve"> </w:t>
            </w:r>
            <w:r>
              <w:rPr>
                <w:sz w:val="20"/>
                <w:szCs w:val="20"/>
              </w:rPr>
              <w:t xml:space="preserve">las consecuencias del consumo de alcohol y otras drogas, en el periodo t </w:t>
            </w:r>
          </w:p>
          <w:p w:rsidR="00446DC3" w:rsidP="0052004D" w:rsidRDefault="00446DC3" w14:paraId="60A25A31" w14:textId="77777777">
            <w:pPr>
              <w:autoSpaceDE w:val="0"/>
              <w:autoSpaceDN w:val="0"/>
              <w:adjustRightInd w:val="0"/>
              <w:jc w:val="both"/>
              <w:rPr>
                <w:rFonts w:ascii="Verdana" w:hAnsi="Verdana"/>
                <w:sz w:val="20"/>
                <w:szCs w:val="20"/>
                <w:lang w:val="es-CL"/>
              </w:rPr>
            </w:pPr>
          </w:p>
        </w:tc>
        <w:tc>
          <w:tcPr>
            <w:tcW w:w="1438" w:type="dxa"/>
          </w:tcPr>
          <w:p w:rsidRPr="00CE02D2" w:rsidR="00446DC3" w:rsidP="0052004D" w:rsidRDefault="00446DC3" w14:paraId="4F6AE37D"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rsidRPr="00CE02D2" w:rsidR="00446DC3" w:rsidP="0052004D" w:rsidRDefault="00446DC3" w14:paraId="52A61C82" w14:textId="77777777">
            <w:pPr>
              <w:pStyle w:val="Encabezado"/>
              <w:tabs>
                <w:tab w:val="clear" w:pos="4419"/>
                <w:tab w:val="clear" w:pos="8838"/>
              </w:tabs>
              <w:jc w:val="both"/>
              <w:rPr>
                <w:rFonts w:ascii="Verdana" w:hAnsi="Verdana"/>
                <w:sz w:val="20"/>
                <w:szCs w:val="20"/>
                <w:lang w:val="es-CL"/>
              </w:rPr>
            </w:pPr>
            <w:r w:rsidRPr="00CE02D2">
              <w:rPr>
                <w:rFonts w:ascii="Verdana" w:hAnsi="Verdana"/>
                <w:sz w:val="20"/>
                <w:szCs w:val="20"/>
                <w:lang w:val="es-CL"/>
              </w:rPr>
              <w:t xml:space="preserve">Carpetas individuales </w:t>
            </w:r>
          </w:p>
          <w:p w:rsidRPr="00F83E88" w:rsidR="00446DC3" w:rsidP="0052004D" w:rsidRDefault="00446DC3" w14:paraId="49A088DC" w14:textId="77777777">
            <w:pPr>
              <w:pStyle w:val="Encabezado"/>
              <w:tabs>
                <w:tab w:val="clear" w:pos="4419"/>
                <w:tab w:val="clear" w:pos="8838"/>
              </w:tabs>
              <w:jc w:val="both"/>
              <w:rPr>
                <w:rFonts w:ascii="Verdana" w:hAnsi="Verdana"/>
                <w:sz w:val="20"/>
                <w:szCs w:val="20"/>
              </w:rPr>
            </w:pPr>
            <w:r w:rsidRPr="00CE02D2">
              <w:rPr>
                <w:rFonts w:ascii="Verdana" w:hAnsi="Verdana"/>
                <w:sz w:val="20"/>
                <w:szCs w:val="20"/>
                <w:lang w:val="es-CL"/>
              </w:rPr>
              <w:t>(Reporte problematización del niño/a)</w:t>
            </w:r>
            <w:r>
              <w:rPr>
                <w:sz w:val="20"/>
                <w:szCs w:val="20"/>
              </w:rPr>
              <w:t xml:space="preserve"> </w:t>
            </w:r>
          </w:p>
        </w:tc>
      </w:tr>
      <w:tr w:rsidRPr="00F83E88" w:rsidR="00446DC3" w:rsidTr="00446DC3" w14:paraId="20E5836C" w14:textId="77777777">
        <w:trPr>
          <w:trHeight w:val="888"/>
        </w:trPr>
        <w:tc>
          <w:tcPr>
            <w:tcW w:w="4465" w:type="dxa"/>
            <w:vMerge w:val="restart"/>
          </w:tcPr>
          <w:p w:rsidR="00446DC3" w:rsidP="0052004D" w:rsidRDefault="00446DC3" w14:paraId="116D74DB" w14:textId="77777777">
            <w:pPr>
              <w:pStyle w:val="Default"/>
              <w:jc w:val="both"/>
              <w:rPr>
                <w:sz w:val="20"/>
                <w:szCs w:val="20"/>
              </w:rPr>
            </w:pPr>
            <w:r>
              <w:rPr>
                <w:sz w:val="20"/>
                <w:szCs w:val="20"/>
              </w:rPr>
              <w:lastRenderedPageBreak/>
              <w:t xml:space="preserve">Favorecer las condiciones para la interrupción del consumo </w:t>
            </w:r>
            <w:r>
              <w:rPr>
                <w:i/>
                <w:iCs/>
                <w:sz w:val="20"/>
                <w:szCs w:val="20"/>
              </w:rPr>
              <w:t xml:space="preserve">habitual </w:t>
            </w:r>
            <w:r>
              <w:rPr>
                <w:sz w:val="20"/>
                <w:szCs w:val="20"/>
              </w:rPr>
              <w:t xml:space="preserve">de alcohol y/u otras drogas en niños, niñas y adolescentes con contrato terapéutico. </w:t>
            </w:r>
          </w:p>
          <w:p w:rsidRPr="00F83E88" w:rsidR="00446DC3" w:rsidP="0052004D" w:rsidRDefault="00446DC3" w14:paraId="2F289E05"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444302F4" w14:textId="77777777">
            <w:pPr>
              <w:pStyle w:val="Default"/>
              <w:jc w:val="both"/>
              <w:rPr>
                <w:sz w:val="20"/>
                <w:szCs w:val="20"/>
              </w:rPr>
            </w:pPr>
            <w:r>
              <w:rPr>
                <w:sz w:val="20"/>
                <w:szCs w:val="20"/>
              </w:rPr>
              <w:t xml:space="preserve">Porcentaje de niños, niñas y adolescentes con contrato terapéutico, que disminuye factores de riesgo para el consumo de alcohol y/u otras drogas, en el periodo t </w:t>
            </w:r>
          </w:p>
          <w:p w:rsidR="00446DC3" w:rsidP="0052004D" w:rsidRDefault="00446DC3" w14:paraId="59D51C03"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5FA082F8"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rsidR="00446DC3" w:rsidP="0052004D" w:rsidRDefault="00446DC3" w14:paraId="2BCD42CE" w14:textId="77777777">
            <w:pPr>
              <w:pStyle w:val="Default"/>
              <w:rPr>
                <w:sz w:val="20"/>
                <w:szCs w:val="20"/>
              </w:rPr>
            </w:pPr>
            <w:r>
              <w:rPr>
                <w:sz w:val="20"/>
                <w:szCs w:val="20"/>
              </w:rPr>
              <w:t xml:space="preserve">Carpetas individuales (Informes de egreso) </w:t>
            </w:r>
          </w:p>
          <w:p w:rsidRPr="00C32583" w:rsidR="00446DC3" w:rsidP="0052004D" w:rsidRDefault="00446DC3" w14:paraId="7C88A316" w14:textId="77777777">
            <w:pPr>
              <w:rPr>
                <w:rFonts w:ascii="Verdana" w:hAnsi="Verdana"/>
                <w:sz w:val="20"/>
                <w:szCs w:val="20"/>
                <w:lang w:val="es-CL"/>
              </w:rPr>
            </w:pPr>
          </w:p>
        </w:tc>
      </w:tr>
      <w:tr w:rsidRPr="00F83E88" w:rsidR="00446DC3" w:rsidTr="00446DC3" w14:paraId="5FDA3E67" w14:textId="77777777">
        <w:trPr>
          <w:trHeight w:val="888"/>
        </w:trPr>
        <w:tc>
          <w:tcPr>
            <w:tcW w:w="4465" w:type="dxa"/>
            <w:vMerge/>
          </w:tcPr>
          <w:p w:rsidR="00446DC3" w:rsidP="0052004D" w:rsidRDefault="00446DC3" w14:paraId="1FEF869A" w14:textId="77777777">
            <w:pPr>
              <w:pStyle w:val="Default"/>
              <w:jc w:val="both"/>
              <w:rPr>
                <w:sz w:val="20"/>
                <w:szCs w:val="20"/>
              </w:rPr>
            </w:pPr>
          </w:p>
        </w:tc>
        <w:tc>
          <w:tcPr>
            <w:tcW w:w="6587" w:type="dxa"/>
          </w:tcPr>
          <w:p w:rsidR="00446DC3" w:rsidP="0052004D" w:rsidRDefault="00446DC3" w14:paraId="430B768C" w14:textId="77777777">
            <w:pPr>
              <w:pStyle w:val="Default"/>
              <w:jc w:val="both"/>
              <w:rPr>
                <w:sz w:val="20"/>
                <w:szCs w:val="20"/>
              </w:rPr>
            </w:pPr>
            <w:r>
              <w:rPr>
                <w:sz w:val="20"/>
                <w:szCs w:val="20"/>
              </w:rPr>
              <w:t>Porcentaje de niños, niñas y adolescentes con contrato terapéutico, que modifica sus patrones de consumo</w:t>
            </w:r>
            <w:r>
              <w:rPr>
                <w:sz w:val="13"/>
                <w:szCs w:val="13"/>
              </w:rPr>
              <w:t xml:space="preserve"> </w:t>
            </w:r>
            <w:r>
              <w:rPr>
                <w:sz w:val="20"/>
                <w:szCs w:val="20"/>
              </w:rPr>
              <w:t xml:space="preserve">de alcohol y/u otras drogas, en el periodo t </w:t>
            </w:r>
          </w:p>
        </w:tc>
        <w:tc>
          <w:tcPr>
            <w:tcW w:w="1438" w:type="dxa"/>
          </w:tcPr>
          <w:p w:rsidRPr="0061590A" w:rsidR="00446DC3" w:rsidP="0052004D" w:rsidRDefault="00446DC3" w14:paraId="29CF9FF8"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rsidR="00446DC3" w:rsidP="0052004D" w:rsidRDefault="00446DC3" w14:paraId="1D38AF08" w14:textId="77777777">
            <w:pPr>
              <w:pStyle w:val="Default"/>
              <w:rPr>
                <w:sz w:val="20"/>
                <w:szCs w:val="20"/>
              </w:rPr>
            </w:pPr>
            <w:r>
              <w:rPr>
                <w:sz w:val="20"/>
                <w:szCs w:val="20"/>
              </w:rPr>
              <w:t xml:space="preserve">Carpetas individuales (Informe de egreso) </w:t>
            </w:r>
          </w:p>
          <w:p w:rsidRPr="00C32583" w:rsidR="00446DC3" w:rsidP="0052004D" w:rsidRDefault="00446DC3" w14:paraId="229F99C1" w14:textId="77777777">
            <w:pPr>
              <w:rPr>
                <w:rFonts w:ascii="Verdana" w:hAnsi="Verdana"/>
                <w:sz w:val="20"/>
                <w:szCs w:val="20"/>
                <w:lang w:val="es-CL"/>
              </w:rPr>
            </w:pPr>
          </w:p>
        </w:tc>
      </w:tr>
      <w:tr w:rsidRPr="00F83E88" w:rsidR="00446DC3" w:rsidTr="00446DC3" w14:paraId="709693B7" w14:textId="77777777">
        <w:trPr>
          <w:trHeight w:val="888"/>
        </w:trPr>
        <w:tc>
          <w:tcPr>
            <w:tcW w:w="4465" w:type="dxa"/>
            <w:vMerge/>
          </w:tcPr>
          <w:p w:rsidR="00446DC3" w:rsidP="0052004D" w:rsidRDefault="00446DC3" w14:paraId="5298E596" w14:textId="77777777">
            <w:pPr>
              <w:pStyle w:val="Default"/>
              <w:jc w:val="both"/>
              <w:rPr>
                <w:sz w:val="20"/>
                <w:szCs w:val="20"/>
              </w:rPr>
            </w:pPr>
          </w:p>
        </w:tc>
        <w:tc>
          <w:tcPr>
            <w:tcW w:w="6587" w:type="dxa"/>
          </w:tcPr>
          <w:p w:rsidR="00446DC3" w:rsidP="0052004D" w:rsidRDefault="00446DC3" w14:paraId="4EAC821C" w14:textId="77777777">
            <w:pPr>
              <w:pStyle w:val="Default"/>
              <w:jc w:val="both"/>
              <w:rPr>
                <w:sz w:val="20"/>
                <w:szCs w:val="20"/>
              </w:rPr>
            </w:pPr>
            <w:r>
              <w:rPr>
                <w:sz w:val="20"/>
                <w:szCs w:val="20"/>
              </w:rPr>
              <w:t xml:space="preserve">Porcentaje de niños, niñas y adolescentes con contrato terapéutico, que interrumpe totalmente el consumo de alcohol y/u otras drogas, en el periodo t </w:t>
            </w:r>
          </w:p>
          <w:p w:rsidR="00446DC3" w:rsidP="0052004D" w:rsidRDefault="00446DC3" w14:paraId="4B08451D"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17503451"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25%</w:t>
            </w:r>
          </w:p>
        </w:tc>
        <w:tc>
          <w:tcPr>
            <w:tcW w:w="2700" w:type="dxa"/>
          </w:tcPr>
          <w:p w:rsidR="00446DC3" w:rsidP="0052004D" w:rsidRDefault="00446DC3" w14:paraId="7AF3C58A" w14:textId="77777777">
            <w:pPr>
              <w:pStyle w:val="Default"/>
              <w:rPr>
                <w:sz w:val="20"/>
                <w:szCs w:val="20"/>
              </w:rPr>
            </w:pPr>
            <w:r>
              <w:rPr>
                <w:sz w:val="20"/>
                <w:szCs w:val="20"/>
              </w:rPr>
              <w:t>Carpetas individuales (Informes de egreso, test de drogas</w:t>
            </w:r>
            <w:r>
              <w:rPr>
                <w:rStyle w:val="Refdenotaalpie"/>
                <w:sz w:val="20"/>
                <w:szCs w:val="20"/>
              </w:rPr>
              <w:footnoteReference w:id="4"/>
            </w:r>
            <w:r>
              <w:rPr>
                <w:sz w:val="20"/>
                <w:szCs w:val="20"/>
              </w:rPr>
              <w:t xml:space="preserve">) </w:t>
            </w:r>
          </w:p>
          <w:p w:rsidRPr="00C32583" w:rsidR="00446DC3" w:rsidP="0052004D" w:rsidRDefault="00446DC3" w14:paraId="74EE2F39" w14:textId="77777777">
            <w:pPr>
              <w:rPr>
                <w:rFonts w:ascii="Verdana" w:hAnsi="Verdana"/>
                <w:sz w:val="20"/>
                <w:szCs w:val="20"/>
                <w:lang w:val="es-CL"/>
              </w:rPr>
            </w:pPr>
          </w:p>
        </w:tc>
      </w:tr>
      <w:tr w:rsidRPr="00F83E88" w:rsidR="00446DC3" w:rsidTr="00446DC3" w14:paraId="471854BC" w14:textId="77777777">
        <w:trPr>
          <w:trHeight w:val="888"/>
        </w:trPr>
        <w:tc>
          <w:tcPr>
            <w:tcW w:w="4465" w:type="dxa"/>
            <w:vMerge w:val="restart"/>
          </w:tcPr>
          <w:p w:rsidR="00446DC3" w:rsidP="0052004D" w:rsidRDefault="00446DC3" w14:paraId="5BADD6FA" w14:textId="77777777">
            <w:pPr>
              <w:pStyle w:val="Default"/>
              <w:jc w:val="both"/>
              <w:rPr>
                <w:sz w:val="20"/>
                <w:szCs w:val="20"/>
              </w:rPr>
            </w:pPr>
            <w:r>
              <w:rPr>
                <w:sz w:val="20"/>
                <w:szCs w:val="20"/>
              </w:rPr>
              <w:t xml:space="preserve">Favorecer las condiciones para la interrupción del consumo </w:t>
            </w:r>
            <w:r>
              <w:rPr>
                <w:i/>
                <w:iCs/>
                <w:sz w:val="20"/>
                <w:szCs w:val="20"/>
              </w:rPr>
              <w:t xml:space="preserve">problemático </w:t>
            </w:r>
            <w:r>
              <w:rPr>
                <w:sz w:val="20"/>
                <w:szCs w:val="20"/>
              </w:rPr>
              <w:t xml:space="preserve">de alcohol y/u otras drogas en niños, niñas y adolescentes con contrato terapéutico. </w:t>
            </w:r>
          </w:p>
          <w:p w:rsidRPr="00F83E88" w:rsidR="00446DC3" w:rsidP="0052004D" w:rsidRDefault="00446DC3" w14:paraId="371D2CA2"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75460755" w14:textId="77777777">
            <w:pPr>
              <w:pStyle w:val="Default"/>
              <w:jc w:val="both"/>
              <w:rPr>
                <w:sz w:val="20"/>
                <w:szCs w:val="20"/>
              </w:rPr>
            </w:pPr>
            <w:r>
              <w:rPr>
                <w:sz w:val="20"/>
                <w:szCs w:val="20"/>
              </w:rPr>
              <w:t xml:space="preserve">Porcentaje de niños, niñas y adolescentes con contrato terapéutico, que disminuyen el daño biopsicosocial, en el periodo t. </w:t>
            </w:r>
          </w:p>
          <w:p w:rsidR="00446DC3" w:rsidP="0052004D" w:rsidRDefault="00446DC3" w14:paraId="1A9448D5"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45BADE15"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rsidR="00446DC3" w:rsidP="0052004D" w:rsidRDefault="00446DC3" w14:paraId="2CE6A924" w14:textId="77777777">
            <w:pPr>
              <w:pStyle w:val="Default"/>
              <w:rPr>
                <w:sz w:val="20"/>
                <w:szCs w:val="20"/>
              </w:rPr>
            </w:pPr>
            <w:r>
              <w:rPr>
                <w:sz w:val="20"/>
                <w:szCs w:val="20"/>
              </w:rPr>
              <w:t xml:space="preserve">Carpetas individuales (Informes de egreso) </w:t>
            </w:r>
          </w:p>
          <w:p w:rsidRPr="00960487" w:rsidR="00446DC3" w:rsidP="0052004D" w:rsidRDefault="00446DC3" w14:paraId="27F397EE" w14:textId="77777777">
            <w:pPr>
              <w:rPr>
                <w:rFonts w:ascii="Verdana" w:hAnsi="Verdana"/>
                <w:sz w:val="20"/>
                <w:szCs w:val="20"/>
                <w:lang w:val="es-CL"/>
              </w:rPr>
            </w:pPr>
          </w:p>
        </w:tc>
      </w:tr>
      <w:tr w:rsidRPr="00F83E88" w:rsidR="00446DC3" w:rsidTr="00446DC3" w14:paraId="58368390" w14:textId="77777777">
        <w:trPr>
          <w:trHeight w:val="888"/>
        </w:trPr>
        <w:tc>
          <w:tcPr>
            <w:tcW w:w="4465" w:type="dxa"/>
            <w:vMerge/>
          </w:tcPr>
          <w:p w:rsidRPr="00F83E88" w:rsidR="00446DC3" w:rsidP="0052004D" w:rsidRDefault="00446DC3" w14:paraId="0B7790E2"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04FDE6C0" w14:textId="77777777">
            <w:pPr>
              <w:pStyle w:val="Default"/>
              <w:jc w:val="both"/>
              <w:rPr>
                <w:sz w:val="20"/>
                <w:szCs w:val="20"/>
              </w:rPr>
            </w:pPr>
            <w:r>
              <w:rPr>
                <w:sz w:val="20"/>
                <w:szCs w:val="20"/>
              </w:rPr>
              <w:t xml:space="preserve">Porcentaje de niños, niños y adolescentes con contrato terapéutico, que interrumpe el consumo de su droga principal, en el periodo t. </w:t>
            </w:r>
          </w:p>
          <w:p w:rsidR="00446DC3" w:rsidP="0052004D" w:rsidRDefault="00446DC3" w14:paraId="1B8A1384"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1B1B7889"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rsidR="00446DC3" w:rsidP="0052004D" w:rsidRDefault="00446DC3" w14:paraId="07EBE17C" w14:textId="77777777">
            <w:pPr>
              <w:pStyle w:val="Default"/>
              <w:rPr>
                <w:sz w:val="20"/>
                <w:szCs w:val="20"/>
              </w:rPr>
            </w:pPr>
            <w:r>
              <w:rPr>
                <w:sz w:val="20"/>
                <w:szCs w:val="20"/>
              </w:rPr>
              <w:t xml:space="preserve">Carpetas individuales (Informes de egreso) </w:t>
            </w:r>
          </w:p>
          <w:p w:rsidRPr="00960487" w:rsidR="00446DC3" w:rsidP="0052004D" w:rsidRDefault="00446DC3" w14:paraId="7F3610FC" w14:textId="77777777">
            <w:pPr>
              <w:rPr>
                <w:rFonts w:ascii="Verdana" w:hAnsi="Verdana"/>
                <w:sz w:val="20"/>
                <w:szCs w:val="20"/>
                <w:lang w:val="es-CL"/>
              </w:rPr>
            </w:pPr>
          </w:p>
        </w:tc>
      </w:tr>
      <w:tr w:rsidRPr="00F83E88" w:rsidR="00446DC3" w:rsidTr="00446DC3" w14:paraId="33DD64EC" w14:textId="77777777">
        <w:trPr>
          <w:trHeight w:val="888"/>
        </w:trPr>
        <w:tc>
          <w:tcPr>
            <w:tcW w:w="4465" w:type="dxa"/>
            <w:vMerge/>
          </w:tcPr>
          <w:p w:rsidRPr="00F83E88" w:rsidR="00446DC3" w:rsidP="0052004D" w:rsidRDefault="00446DC3" w14:paraId="3E621A6E"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549CD61C" w14:textId="77777777">
            <w:pPr>
              <w:pStyle w:val="Default"/>
              <w:jc w:val="both"/>
              <w:rPr>
                <w:sz w:val="20"/>
                <w:szCs w:val="20"/>
              </w:rPr>
            </w:pPr>
            <w:r>
              <w:rPr>
                <w:sz w:val="20"/>
                <w:szCs w:val="20"/>
              </w:rPr>
              <w:t xml:space="preserve">Porcentaje de niños, niñas y adolescentes con contrato terapéutico, que deja de presentar indicadores suficientes para calificar su consumo como problemático, en el periodo t. </w:t>
            </w:r>
          </w:p>
          <w:p w:rsidR="00446DC3" w:rsidP="0052004D" w:rsidRDefault="00446DC3" w14:paraId="1FCEDC72"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5DEBC6F2"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40%</w:t>
            </w:r>
          </w:p>
        </w:tc>
        <w:tc>
          <w:tcPr>
            <w:tcW w:w="2700" w:type="dxa"/>
          </w:tcPr>
          <w:p w:rsidR="00446DC3" w:rsidP="0052004D" w:rsidRDefault="00446DC3" w14:paraId="393C2155" w14:textId="77777777">
            <w:pPr>
              <w:pStyle w:val="Default"/>
              <w:rPr>
                <w:sz w:val="20"/>
                <w:szCs w:val="20"/>
              </w:rPr>
            </w:pPr>
            <w:r>
              <w:rPr>
                <w:sz w:val="20"/>
                <w:szCs w:val="20"/>
              </w:rPr>
              <w:t xml:space="preserve">Carpetas individuales (Informes de egreso) </w:t>
            </w:r>
          </w:p>
          <w:p w:rsidRPr="00960487" w:rsidR="00446DC3" w:rsidP="0052004D" w:rsidRDefault="00446DC3" w14:paraId="52D7978A" w14:textId="77777777">
            <w:pPr>
              <w:rPr>
                <w:rFonts w:ascii="Verdana" w:hAnsi="Verdana"/>
                <w:sz w:val="20"/>
                <w:szCs w:val="20"/>
                <w:lang w:val="es-CL"/>
              </w:rPr>
            </w:pPr>
          </w:p>
        </w:tc>
      </w:tr>
      <w:tr w:rsidRPr="00F83E88" w:rsidR="00446DC3" w:rsidTr="00446DC3" w14:paraId="4EA03D17" w14:textId="77777777">
        <w:trPr>
          <w:trHeight w:val="888"/>
        </w:trPr>
        <w:tc>
          <w:tcPr>
            <w:tcW w:w="4465" w:type="dxa"/>
            <w:vMerge/>
          </w:tcPr>
          <w:p w:rsidRPr="00F83E88" w:rsidR="00446DC3" w:rsidP="0052004D" w:rsidRDefault="00446DC3" w14:paraId="4F7578C4"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68A6D888" w14:textId="77777777">
            <w:pPr>
              <w:pStyle w:val="Default"/>
              <w:jc w:val="both"/>
              <w:rPr>
                <w:sz w:val="20"/>
                <w:szCs w:val="20"/>
              </w:rPr>
            </w:pPr>
            <w:r>
              <w:rPr>
                <w:sz w:val="20"/>
                <w:szCs w:val="20"/>
              </w:rPr>
              <w:t xml:space="preserve">Porcentaje de niños, niñas y adolescentes con contrato terapéutico, que interrumpe totalmente el consumo de alcohol y/u otras drogas, en el periodo t. </w:t>
            </w:r>
          </w:p>
        </w:tc>
        <w:tc>
          <w:tcPr>
            <w:tcW w:w="1438" w:type="dxa"/>
          </w:tcPr>
          <w:p w:rsidRPr="0061590A" w:rsidR="00446DC3" w:rsidP="0052004D" w:rsidRDefault="00446DC3" w14:paraId="63CDD7BC"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w:t>
            </w:r>
          </w:p>
        </w:tc>
        <w:tc>
          <w:tcPr>
            <w:tcW w:w="2700" w:type="dxa"/>
          </w:tcPr>
          <w:p w:rsidRPr="00960487" w:rsidR="00446DC3" w:rsidP="0052004D" w:rsidRDefault="00446DC3" w14:paraId="6ADA2A93" w14:textId="77777777">
            <w:pPr>
              <w:pStyle w:val="Default"/>
              <w:rPr>
                <w:sz w:val="20"/>
                <w:szCs w:val="20"/>
              </w:rPr>
            </w:pPr>
            <w:r>
              <w:rPr>
                <w:sz w:val="20"/>
                <w:szCs w:val="20"/>
              </w:rPr>
              <w:t>Carpetas individuales (Informes de egreso, test de drogas</w:t>
            </w:r>
            <w:r>
              <w:rPr>
                <w:rStyle w:val="Refdenotaalpie"/>
                <w:sz w:val="20"/>
                <w:szCs w:val="20"/>
              </w:rPr>
              <w:footnoteReference w:id="5"/>
            </w:r>
            <w:r>
              <w:rPr>
                <w:sz w:val="20"/>
                <w:szCs w:val="20"/>
              </w:rPr>
              <w:t xml:space="preserve">) </w:t>
            </w:r>
          </w:p>
        </w:tc>
      </w:tr>
      <w:tr w:rsidRPr="00F83E88" w:rsidR="00446DC3" w:rsidTr="00446DC3" w14:paraId="2709747B" w14:textId="77777777">
        <w:trPr>
          <w:trHeight w:val="888"/>
        </w:trPr>
        <w:tc>
          <w:tcPr>
            <w:tcW w:w="4465" w:type="dxa"/>
          </w:tcPr>
          <w:p w:rsidR="00446DC3" w:rsidP="0052004D" w:rsidRDefault="00446DC3" w14:paraId="74548693" w14:textId="77777777">
            <w:pPr>
              <w:pStyle w:val="Default"/>
              <w:jc w:val="both"/>
              <w:rPr>
                <w:sz w:val="20"/>
                <w:szCs w:val="20"/>
              </w:rPr>
            </w:pPr>
            <w:r>
              <w:rPr>
                <w:sz w:val="20"/>
                <w:szCs w:val="20"/>
              </w:rPr>
              <w:t xml:space="preserve">Promover la participación en actividades socio - comunitarias que fomenten el uso constructivo del tiempo libre en los niños, niñas y adolescentes atendidos </w:t>
            </w:r>
          </w:p>
          <w:p w:rsidRPr="00F83E88" w:rsidR="00446DC3" w:rsidP="0052004D" w:rsidRDefault="00446DC3" w14:paraId="69BBB2D5"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60C871EA" w14:textId="77777777">
            <w:pPr>
              <w:pStyle w:val="Default"/>
              <w:jc w:val="both"/>
              <w:rPr>
                <w:sz w:val="20"/>
                <w:szCs w:val="20"/>
              </w:rPr>
            </w:pPr>
            <w:r>
              <w:rPr>
                <w:sz w:val="20"/>
                <w:szCs w:val="20"/>
              </w:rPr>
              <w:t xml:space="preserve">Porcentaje de niños, niñas y adolescentes, que participan en actividades socio-comunitarias, en el periodo t. </w:t>
            </w:r>
          </w:p>
          <w:p w:rsidR="00446DC3" w:rsidP="0052004D" w:rsidRDefault="00446DC3" w14:paraId="04C7045D"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61FF1BE8"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rsidR="00446DC3" w:rsidP="0052004D" w:rsidRDefault="00446DC3" w14:paraId="12DE6EFF" w14:textId="77777777">
            <w:pPr>
              <w:pStyle w:val="Default"/>
              <w:rPr>
                <w:sz w:val="20"/>
                <w:szCs w:val="20"/>
              </w:rPr>
            </w:pPr>
            <w:r>
              <w:rPr>
                <w:sz w:val="20"/>
                <w:szCs w:val="20"/>
              </w:rPr>
              <w:t xml:space="preserve">Carpetas individuales </w:t>
            </w:r>
          </w:p>
          <w:p w:rsidRPr="00F83E88" w:rsidR="00446DC3" w:rsidP="0052004D" w:rsidRDefault="00446DC3" w14:paraId="7A54ECB2" w14:textId="77777777">
            <w:pPr>
              <w:rPr>
                <w:rFonts w:ascii="Verdana" w:hAnsi="Verdana"/>
                <w:sz w:val="20"/>
                <w:szCs w:val="20"/>
              </w:rPr>
            </w:pPr>
            <w:r w:rsidRPr="00960487">
              <w:rPr>
                <w:rFonts w:ascii="Verdana" w:hAnsi="Verdana" w:cs="Verdana"/>
                <w:color w:val="000000"/>
                <w:sz w:val="20"/>
                <w:szCs w:val="20"/>
                <w:lang w:val="es-CL" w:eastAsia="es-CL"/>
              </w:rPr>
              <w:t>(Listas de asistencia, registro de actividades)</w:t>
            </w:r>
            <w:r>
              <w:rPr>
                <w:sz w:val="20"/>
                <w:szCs w:val="20"/>
              </w:rPr>
              <w:t xml:space="preserve"> </w:t>
            </w:r>
          </w:p>
        </w:tc>
      </w:tr>
      <w:tr w:rsidRPr="00F83E88" w:rsidR="00446DC3" w:rsidTr="00446DC3" w14:paraId="1903444C" w14:textId="77777777">
        <w:trPr>
          <w:trHeight w:val="888"/>
        </w:trPr>
        <w:tc>
          <w:tcPr>
            <w:tcW w:w="4465" w:type="dxa"/>
            <w:vMerge w:val="restart"/>
          </w:tcPr>
          <w:p w:rsidR="00446DC3" w:rsidP="0052004D" w:rsidRDefault="00446DC3" w14:paraId="30C66A6D" w14:textId="77777777">
            <w:pPr>
              <w:pStyle w:val="Default"/>
              <w:jc w:val="both"/>
              <w:rPr>
                <w:sz w:val="20"/>
                <w:szCs w:val="20"/>
              </w:rPr>
            </w:pPr>
            <w:r>
              <w:rPr>
                <w:sz w:val="20"/>
                <w:szCs w:val="20"/>
              </w:rPr>
              <w:lastRenderedPageBreak/>
              <w:t xml:space="preserve">Promover la generación de nuevas formas de interacción en las familias (o adultos significativos), que favorezcan un proyecto de vida libre de drogas. </w:t>
            </w:r>
          </w:p>
          <w:p w:rsidRPr="00F83E88" w:rsidR="00446DC3" w:rsidP="0052004D" w:rsidRDefault="00446DC3" w14:paraId="46EDA5F9"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26051B26" w14:textId="77777777">
            <w:pPr>
              <w:pStyle w:val="Default"/>
              <w:jc w:val="both"/>
              <w:rPr>
                <w:sz w:val="20"/>
                <w:szCs w:val="20"/>
              </w:rPr>
            </w:pPr>
            <w:r>
              <w:rPr>
                <w:sz w:val="20"/>
                <w:szCs w:val="20"/>
              </w:rPr>
              <w:t xml:space="preserve">Porcentaje de niños, niñas y adolescentes con contrato terapéutico, cuyas familias (o adultos significativos) participa del proceso de intervención, en el periodo t. </w:t>
            </w:r>
          </w:p>
          <w:p w:rsidR="00446DC3" w:rsidP="0052004D" w:rsidRDefault="00446DC3" w14:paraId="2CEF448B"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722543C3"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rsidR="00446DC3" w:rsidP="0052004D" w:rsidRDefault="00446DC3" w14:paraId="1AA583AE" w14:textId="77777777">
            <w:pPr>
              <w:pStyle w:val="Default"/>
              <w:rPr>
                <w:sz w:val="20"/>
                <w:szCs w:val="20"/>
              </w:rPr>
            </w:pPr>
            <w:r>
              <w:rPr>
                <w:sz w:val="20"/>
                <w:szCs w:val="20"/>
              </w:rPr>
              <w:t xml:space="preserve">Carpetas Individuales (Registro de participación de las familias) </w:t>
            </w:r>
          </w:p>
          <w:p w:rsidRPr="00960487" w:rsidR="00446DC3" w:rsidP="0052004D" w:rsidRDefault="00446DC3" w14:paraId="5AB97D28" w14:textId="77777777">
            <w:pPr>
              <w:rPr>
                <w:rFonts w:ascii="Verdana" w:hAnsi="Verdana"/>
                <w:sz w:val="20"/>
                <w:szCs w:val="20"/>
                <w:lang w:val="es-CL"/>
              </w:rPr>
            </w:pPr>
          </w:p>
        </w:tc>
      </w:tr>
      <w:tr w:rsidRPr="00F83E88" w:rsidR="00446DC3" w:rsidTr="00446DC3" w14:paraId="3E443333" w14:textId="77777777">
        <w:trPr>
          <w:trHeight w:val="888"/>
        </w:trPr>
        <w:tc>
          <w:tcPr>
            <w:tcW w:w="4465" w:type="dxa"/>
            <w:vMerge/>
          </w:tcPr>
          <w:p w:rsidRPr="00F83E88" w:rsidR="00446DC3" w:rsidP="0052004D" w:rsidRDefault="00446DC3" w14:paraId="2D5FC624"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4E412533" w14:textId="77777777">
            <w:pPr>
              <w:pStyle w:val="Default"/>
              <w:jc w:val="both"/>
              <w:rPr>
                <w:sz w:val="20"/>
                <w:szCs w:val="20"/>
              </w:rPr>
            </w:pPr>
            <w:r>
              <w:rPr>
                <w:sz w:val="20"/>
                <w:szCs w:val="20"/>
              </w:rPr>
              <w:t xml:space="preserve">Porcentaje niños, niñas y adolescentes con contrato terapéutico, cuyas familias (o adultos significativos), problematiza las consecuencias del consumo de alcohol y/u otras drogas, en el periodo t. </w:t>
            </w:r>
          </w:p>
          <w:p w:rsidR="00446DC3" w:rsidP="0052004D" w:rsidRDefault="00446DC3" w14:paraId="343CF25D" w14:textId="77777777">
            <w:pPr>
              <w:autoSpaceDE w:val="0"/>
              <w:autoSpaceDN w:val="0"/>
              <w:adjustRightInd w:val="0"/>
              <w:jc w:val="both"/>
              <w:rPr>
                <w:rFonts w:ascii="Verdana" w:hAnsi="Verdana"/>
                <w:sz w:val="20"/>
                <w:szCs w:val="20"/>
                <w:lang w:val="es-CL"/>
              </w:rPr>
            </w:pPr>
          </w:p>
        </w:tc>
        <w:tc>
          <w:tcPr>
            <w:tcW w:w="1438" w:type="dxa"/>
          </w:tcPr>
          <w:p w:rsidRPr="0061590A" w:rsidR="00446DC3" w:rsidP="0052004D" w:rsidRDefault="00446DC3" w14:paraId="212AB5A6"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700" w:type="dxa"/>
          </w:tcPr>
          <w:p w:rsidR="00446DC3" w:rsidP="0052004D" w:rsidRDefault="00446DC3" w14:paraId="7E876F4D" w14:textId="77777777">
            <w:pPr>
              <w:pStyle w:val="Default"/>
              <w:rPr>
                <w:sz w:val="20"/>
                <w:szCs w:val="20"/>
              </w:rPr>
            </w:pPr>
            <w:r>
              <w:rPr>
                <w:sz w:val="20"/>
                <w:szCs w:val="20"/>
              </w:rPr>
              <w:t xml:space="preserve">Carpetas Individuales (Registro de problematización de las familias o adultos significativos). </w:t>
            </w:r>
          </w:p>
          <w:p w:rsidRPr="00960487" w:rsidR="00446DC3" w:rsidP="0052004D" w:rsidRDefault="00446DC3" w14:paraId="2CC5E08C" w14:textId="77777777">
            <w:pPr>
              <w:rPr>
                <w:rFonts w:ascii="Verdana" w:hAnsi="Verdana"/>
                <w:sz w:val="20"/>
                <w:szCs w:val="20"/>
                <w:lang w:val="es-CL"/>
              </w:rPr>
            </w:pPr>
          </w:p>
        </w:tc>
      </w:tr>
      <w:tr w:rsidRPr="00F83E88" w:rsidR="00446DC3" w:rsidTr="00446DC3" w14:paraId="12AD9AA4" w14:textId="77777777">
        <w:trPr>
          <w:trHeight w:val="888"/>
        </w:trPr>
        <w:tc>
          <w:tcPr>
            <w:tcW w:w="4465" w:type="dxa"/>
            <w:vMerge/>
          </w:tcPr>
          <w:p w:rsidRPr="00F83E88" w:rsidR="00446DC3" w:rsidP="0052004D" w:rsidRDefault="00446DC3" w14:paraId="596D0B49"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4756CE9A" w14:textId="77777777">
            <w:pPr>
              <w:pStyle w:val="Default"/>
              <w:jc w:val="both"/>
              <w:rPr>
                <w:sz w:val="20"/>
                <w:szCs w:val="20"/>
              </w:rPr>
            </w:pPr>
            <w:r>
              <w:rPr>
                <w:sz w:val="20"/>
                <w:szCs w:val="20"/>
              </w:rPr>
              <w:t xml:space="preserve">Porcentaje de niños, niñas y adolescentes, cuyas familias (o adultos significativos), experimentan cambios en su interacción familiar que favorecen un proyecto de vida libre de drogas, en el periodo t. </w:t>
            </w:r>
          </w:p>
        </w:tc>
        <w:tc>
          <w:tcPr>
            <w:tcW w:w="1438" w:type="dxa"/>
          </w:tcPr>
          <w:p w:rsidRPr="0061590A" w:rsidR="00446DC3" w:rsidP="0052004D" w:rsidRDefault="00446DC3" w14:paraId="6840D70A"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40%</w:t>
            </w:r>
          </w:p>
        </w:tc>
        <w:tc>
          <w:tcPr>
            <w:tcW w:w="2700" w:type="dxa"/>
          </w:tcPr>
          <w:p w:rsidR="00446DC3" w:rsidP="0052004D" w:rsidRDefault="00446DC3" w14:paraId="1A868675" w14:textId="77777777">
            <w:pPr>
              <w:pStyle w:val="Default"/>
              <w:rPr>
                <w:sz w:val="20"/>
                <w:szCs w:val="20"/>
              </w:rPr>
            </w:pPr>
            <w:r>
              <w:rPr>
                <w:sz w:val="20"/>
                <w:szCs w:val="20"/>
              </w:rPr>
              <w:t xml:space="preserve">Carpetas Individuales (Informe de Egreso) </w:t>
            </w:r>
          </w:p>
          <w:p w:rsidRPr="00960487" w:rsidR="00446DC3" w:rsidP="0052004D" w:rsidRDefault="00446DC3" w14:paraId="35E0F897" w14:textId="77777777">
            <w:pPr>
              <w:rPr>
                <w:rFonts w:ascii="Verdana" w:hAnsi="Verdana"/>
                <w:sz w:val="20"/>
                <w:szCs w:val="20"/>
                <w:lang w:val="es-CL"/>
              </w:rPr>
            </w:pPr>
          </w:p>
        </w:tc>
      </w:tr>
      <w:tr w:rsidRPr="00F83E88" w:rsidR="00446DC3" w:rsidTr="00446DC3" w14:paraId="489FB8A5" w14:textId="77777777">
        <w:trPr>
          <w:trHeight w:val="888"/>
        </w:trPr>
        <w:tc>
          <w:tcPr>
            <w:tcW w:w="4465" w:type="dxa"/>
            <w:vMerge w:val="restart"/>
          </w:tcPr>
          <w:p w:rsidR="00446DC3" w:rsidP="0052004D" w:rsidRDefault="00446DC3" w14:paraId="29123AA1" w14:textId="77777777">
            <w:pPr>
              <w:pStyle w:val="Default"/>
              <w:jc w:val="both"/>
              <w:rPr>
                <w:sz w:val="20"/>
                <w:szCs w:val="20"/>
              </w:rPr>
            </w:pPr>
            <w:r>
              <w:rPr>
                <w:sz w:val="20"/>
                <w:szCs w:val="20"/>
              </w:rPr>
              <w:t xml:space="preserve">Desarrollar acciones de coordinación y colaboración permanente, con dispositivos de intervención especializada del circuito 24 Horas y/o de la red de atención local especializada. </w:t>
            </w:r>
          </w:p>
          <w:p w:rsidRPr="00F83E88" w:rsidR="00446DC3" w:rsidP="0052004D" w:rsidRDefault="00446DC3" w14:paraId="3B5FFD0B"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6C7B5E91" w14:textId="77777777">
            <w:pPr>
              <w:pStyle w:val="Default"/>
              <w:jc w:val="both"/>
              <w:rPr>
                <w:sz w:val="20"/>
                <w:szCs w:val="20"/>
              </w:rPr>
            </w:pPr>
            <w:r>
              <w:rPr>
                <w:sz w:val="20"/>
                <w:szCs w:val="20"/>
              </w:rPr>
              <w:t xml:space="preserve">Porcentaje de niños, niñas y adolescentes que son diagnosticados de forma complementaria (DIU), en los casos que corresponda, en el periodo t. </w:t>
            </w:r>
          </w:p>
          <w:p w:rsidR="00446DC3" w:rsidP="0052004D" w:rsidRDefault="00446DC3" w14:paraId="53E7DD21" w14:textId="77777777">
            <w:pPr>
              <w:pStyle w:val="Default"/>
              <w:jc w:val="both"/>
              <w:rPr>
                <w:sz w:val="20"/>
                <w:szCs w:val="20"/>
              </w:rPr>
            </w:pPr>
          </w:p>
        </w:tc>
        <w:tc>
          <w:tcPr>
            <w:tcW w:w="1438" w:type="dxa"/>
          </w:tcPr>
          <w:p w:rsidR="00446DC3" w:rsidP="0052004D" w:rsidRDefault="00446DC3" w14:paraId="011B2FF5"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80%</w:t>
            </w:r>
          </w:p>
        </w:tc>
        <w:tc>
          <w:tcPr>
            <w:tcW w:w="2700" w:type="dxa"/>
          </w:tcPr>
          <w:p w:rsidR="00446DC3" w:rsidP="0052004D" w:rsidRDefault="00446DC3" w14:paraId="0B0B6BE0" w14:textId="77777777">
            <w:pPr>
              <w:pStyle w:val="Default"/>
              <w:rPr>
                <w:sz w:val="20"/>
                <w:szCs w:val="20"/>
              </w:rPr>
            </w:pPr>
            <w:r>
              <w:rPr>
                <w:sz w:val="20"/>
                <w:szCs w:val="20"/>
              </w:rPr>
              <w:t xml:space="preserve">Carpetas Individuales (Informe Diagnóstico) </w:t>
            </w:r>
          </w:p>
          <w:p w:rsidR="00446DC3" w:rsidP="0052004D" w:rsidRDefault="00446DC3" w14:paraId="503627BF" w14:textId="77777777">
            <w:pPr>
              <w:pStyle w:val="Default"/>
              <w:rPr>
                <w:sz w:val="20"/>
                <w:szCs w:val="20"/>
              </w:rPr>
            </w:pPr>
          </w:p>
        </w:tc>
      </w:tr>
      <w:tr w:rsidRPr="00F83E88" w:rsidR="00446DC3" w:rsidTr="00446DC3" w14:paraId="7486C258" w14:textId="77777777">
        <w:trPr>
          <w:trHeight w:val="888"/>
        </w:trPr>
        <w:tc>
          <w:tcPr>
            <w:tcW w:w="4465" w:type="dxa"/>
            <w:vMerge/>
          </w:tcPr>
          <w:p w:rsidRPr="00F83E88" w:rsidR="00446DC3" w:rsidP="0052004D" w:rsidRDefault="00446DC3" w14:paraId="327B6377"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42A397AF" w14:textId="77777777">
            <w:pPr>
              <w:pStyle w:val="Default"/>
              <w:jc w:val="both"/>
              <w:rPr>
                <w:sz w:val="20"/>
                <w:szCs w:val="20"/>
              </w:rPr>
            </w:pPr>
            <w:r>
              <w:rPr>
                <w:sz w:val="20"/>
                <w:szCs w:val="20"/>
              </w:rPr>
              <w:t xml:space="preserve">Porcentaje de niños, niñas y adolescentes que son intervenidos en complementariedad con PIE y/o PDE </w:t>
            </w:r>
          </w:p>
          <w:p w:rsidR="00446DC3" w:rsidP="0052004D" w:rsidRDefault="00446DC3" w14:paraId="18FEEB0B" w14:textId="77777777">
            <w:pPr>
              <w:pStyle w:val="Default"/>
              <w:jc w:val="both"/>
              <w:rPr>
                <w:sz w:val="20"/>
                <w:szCs w:val="20"/>
              </w:rPr>
            </w:pPr>
            <w:r>
              <w:rPr>
                <w:sz w:val="20"/>
                <w:szCs w:val="20"/>
              </w:rPr>
              <w:t xml:space="preserve">que cuentan con Planes de Intervención Unificados (PIU), en el periodo t </w:t>
            </w:r>
          </w:p>
          <w:p w:rsidR="00446DC3" w:rsidP="0052004D" w:rsidRDefault="00446DC3" w14:paraId="068BD001" w14:textId="77777777">
            <w:pPr>
              <w:pStyle w:val="Default"/>
              <w:jc w:val="both"/>
              <w:rPr>
                <w:sz w:val="20"/>
                <w:szCs w:val="20"/>
              </w:rPr>
            </w:pPr>
          </w:p>
        </w:tc>
        <w:tc>
          <w:tcPr>
            <w:tcW w:w="1438" w:type="dxa"/>
          </w:tcPr>
          <w:p w:rsidR="00446DC3" w:rsidP="0052004D" w:rsidRDefault="00446DC3" w14:paraId="3CB76305"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rsidR="00446DC3" w:rsidP="0052004D" w:rsidRDefault="00446DC3" w14:paraId="625E9A8B" w14:textId="77777777">
            <w:pPr>
              <w:pStyle w:val="Default"/>
              <w:rPr>
                <w:sz w:val="20"/>
                <w:szCs w:val="20"/>
              </w:rPr>
            </w:pPr>
            <w:r>
              <w:rPr>
                <w:sz w:val="20"/>
                <w:szCs w:val="20"/>
              </w:rPr>
              <w:t xml:space="preserve">Carpetas Individuales (Planes de Intervención) </w:t>
            </w:r>
          </w:p>
          <w:p w:rsidR="00446DC3" w:rsidP="0052004D" w:rsidRDefault="00446DC3" w14:paraId="625BBDA1" w14:textId="77777777">
            <w:pPr>
              <w:pStyle w:val="Default"/>
              <w:rPr>
                <w:sz w:val="20"/>
                <w:szCs w:val="20"/>
              </w:rPr>
            </w:pPr>
          </w:p>
        </w:tc>
      </w:tr>
      <w:tr w:rsidRPr="00F83E88" w:rsidR="00446DC3" w:rsidTr="00446DC3" w14:paraId="7D5CFCD4" w14:textId="77777777">
        <w:trPr>
          <w:trHeight w:val="888"/>
        </w:trPr>
        <w:tc>
          <w:tcPr>
            <w:tcW w:w="4465" w:type="dxa"/>
            <w:vMerge/>
          </w:tcPr>
          <w:p w:rsidRPr="00F83E88" w:rsidR="00446DC3" w:rsidP="0052004D" w:rsidRDefault="00446DC3" w14:paraId="70DAA9A5"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0FAB0C91" w14:textId="77777777">
            <w:pPr>
              <w:pStyle w:val="Default"/>
              <w:jc w:val="both"/>
              <w:rPr>
                <w:sz w:val="20"/>
                <w:szCs w:val="20"/>
              </w:rPr>
            </w:pPr>
            <w:r>
              <w:rPr>
                <w:sz w:val="20"/>
                <w:szCs w:val="20"/>
              </w:rPr>
              <w:t xml:space="preserve">Porcentaje de asistencia a reuniones de Mesa de Gestión de Casos, en el periodo t. </w:t>
            </w:r>
          </w:p>
          <w:p w:rsidR="00446DC3" w:rsidP="0052004D" w:rsidRDefault="00446DC3" w14:paraId="300DC043" w14:textId="77777777">
            <w:pPr>
              <w:pStyle w:val="Default"/>
              <w:jc w:val="both"/>
              <w:rPr>
                <w:sz w:val="20"/>
                <w:szCs w:val="20"/>
              </w:rPr>
            </w:pPr>
          </w:p>
        </w:tc>
        <w:tc>
          <w:tcPr>
            <w:tcW w:w="1438" w:type="dxa"/>
          </w:tcPr>
          <w:p w:rsidR="00446DC3" w:rsidP="0052004D" w:rsidRDefault="00446DC3" w14:paraId="1A959CEA"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90%</w:t>
            </w:r>
          </w:p>
        </w:tc>
        <w:tc>
          <w:tcPr>
            <w:tcW w:w="2700" w:type="dxa"/>
          </w:tcPr>
          <w:p w:rsidR="00446DC3" w:rsidP="0052004D" w:rsidRDefault="00446DC3" w14:paraId="78B176ED" w14:textId="77777777">
            <w:pPr>
              <w:pStyle w:val="Default"/>
              <w:rPr>
                <w:sz w:val="20"/>
                <w:szCs w:val="20"/>
              </w:rPr>
            </w:pPr>
            <w:r>
              <w:rPr>
                <w:sz w:val="20"/>
                <w:szCs w:val="20"/>
              </w:rPr>
              <w:t xml:space="preserve">Listas de asistencia de Mesas de Gestión de Casos. </w:t>
            </w:r>
          </w:p>
          <w:p w:rsidR="00446DC3" w:rsidP="0052004D" w:rsidRDefault="00446DC3" w14:paraId="4B2C4B99" w14:textId="77777777">
            <w:pPr>
              <w:pStyle w:val="Default"/>
              <w:rPr>
                <w:sz w:val="20"/>
                <w:szCs w:val="20"/>
              </w:rPr>
            </w:pPr>
            <w:r>
              <w:rPr>
                <w:sz w:val="20"/>
                <w:szCs w:val="20"/>
              </w:rPr>
              <w:t xml:space="preserve">Acta de todas las Mesas de Gestión de casos realizadas durante el año. </w:t>
            </w:r>
          </w:p>
        </w:tc>
      </w:tr>
      <w:tr w:rsidRPr="00F83E88" w:rsidR="00446DC3" w:rsidTr="00446DC3" w14:paraId="229FCB84" w14:textId="77777777">
        <w:trPr>
          <w:trHeight w:val="888"/>
        </w:trPr>
        <w:tc>
          <w:tcPr>
            <w:tcW w:w="4465" w:type="dxa"/>
            <w:vMerge/>
          </w:tcPr>
          <w:p w:rsidRPr="00F83E88" w:rsidR="00446DC3" w:rsidP="0052004D" w:rsidRDefault="00446DC3" w14:paraId="735C3F75"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34FB61D1" w14:textId="77777777">
            <w:pPr>
              <w:pStyle w:val="Default"/>
              <w:jc w:val="both"/>
              <w:rPr>
                <w:sz w:val="20"/>
                <w:szCs w:val="20"/>
              </w:rPr>
            </w:pPr>
            <w:r>
              <w:rPr>
                <w:sz w:val="20"/>
                <w:szCs w:val="20"/>
              </w:rPr>
              <w:t xml:space="preserve">Porcentaje de jornadas de capacitación realizadas al circuito comunal del Programa 24 Horas, en 12 meses </w:t>
            </w:r>
          </w:p>
          <w:p w:rsidR="00446DC3" w:rsidP="0052004D" w:rsidRDefault="00446DC3" w14:paraId="2AE46193" w14:textId="77777777">
            <w:pPr>
              <w:pStyle w:val="Default"/>
              <w:jc w:val="both"/>
              <w:rPr>
                <w:sz w:val="20"/>
                <w:szCs w:val="20"/>
              </w:rPr>
            </w:pPr>
          </w:p>
        </w:tc>
        <w:tc>
          <w:tcPr>
            <w:tcW w:w="1438" w:type="dxa"/>
          </w:tcPr>
          <w:p w:rsidR="00446DC3" w:rsidP="0052004D" w:rsidRDefault="00446DC3" w14:paraId="1680054B"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rsidR="00446DC3" w:rsidP="0052004D" w:rsidRDefault="00446DC3" w14:paraId="4857CD43" w14:textId="77777777">
            <w:pPr>
              <w:pStyle w:val="Default"/>
              <w:rPr>
                <w:sz w:val="20"/>
                <w:szCs w:val="20"/>
              </w:rPr>
            </w:pPr>
            <w:r>
              <w:rPr>
                <w:sz w:val="20"/>
                <w:szCs w:val="20"/>
              </w:rPr>
              <w:t xml:space="preserve">Lista de asistentes a jornadas de capacitación. </w:t>
            </w:r>
          </w:p>
          <w:p w:rsidR="00446DC3" w:rsidP="0052004D" w:rsidRDefault="00446DC3" w14:paraId="6B6A53F6" w14:textId="77777777">
            <w:pPr>
              <w:pStyle w:val="Default"/>
              <w:rPr>
                <w:sz w:val="20"/>
                <w:szCs w:val="20"/>
              </w:rPr>
            </w:pPr>
            <w:r>
              <w:rPr>
                <w:sz w:val="20"/>
                <w:szCs w:val="20"/>
              </w:rPr>
              <w:t xml:space="preserve">Programa de actividades de la capacitación. </w:t>
            </w:r>
          </w:p>
          <w:p w:rsidR="00446DC3" w:rsidP="0052004D" w:rsidRDefault="00446DC3" w14:paraId="6923EF4A" w14:textId="77777777">
            <w:pPr>
              <w:pStyle w:val="Default"/>
              <w:rPr>
                <w:sz w:val="20"/>
                <w:szCs w:val="20"/>
              </w:rPr>
            </w:pPr>
            <w:r>
              <w:rPr>
                <w:sz w:val="20"/>
                <w:szCs w:val="20"/>
              </w:rPr>
              <w:t xml:space="preserve">Registro fotográfico. </w:t>
            </w:r>
          </w:p>
        </w:tc>
      </w:tr>
      <w:tr w:rsidRPr="00F83E88" w:rsidR="00446DC3" w:rsidTr="00446DC3" w14:paraId="59B74EBF" w14:textId="77777777">
        <w:trPr>
          <w:trHeight w:val="888"/>
        </w:trPr>
        <w:tc>
          <w:tcPr>
            <w:tcW w:w="4465" w:type="dxa"/>
            <w:vMerge/>
          </w:tcPr>
          <w:p w:rsidRPr="00F83E88" w:rsidR="00446DC3" w:rsidP="0052004D" w:rsidRDefault="00446DC3" w14:paraId="674F546D"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6966D2C1" w14:textId="77777777">
            <w:pPr>
              <w:pStyle w:val="Default"/>
              <w:jc w:val="both"/>
              <w:rPr>
                <w:sz w:val="20"/>
                <w:szCs w:val="20"/>
              </w:rPr>
            </w:pPr>
            <w:r>
              <w:rPr>
                <w:sz w:val="20"/>
                <w:szCs w:val="20"/>
              </w:rPr>
              <w:t xml:space="preserve">Número de actividades dirigidas a niños, niñas y adolescentes y sus familias, realizadas en conjunto con programas complementarios, en 12 meses </w:t>
            </w:r>
          </w:p>
          <w:p w:rsidR="00446DC3" w:rsidP="0052004D" w:rsidRDefault="00446DC3" w14:paraId="28B02B4E" w14:textId="77777777">
            <w:pPr>
              <w:pStyle w:val="Default"/>
              <w:jc w:val="both"/>
              <w:rPr>
                <w:sz w:val="20"/>
                <w:szCs w:val="20"/>
              </w:rPr>
            </w:pPr>
          </w:p>
        </w:tc>
        <w:tc>
          <w:tcPr>
            <w:tcW w:w="1438" w:type="dxa"/>
          </w:tcPr>
          <w:p w:rsidR="00446DC3" w:rsidP="0052004D" w:rsidRDefault="00446DC3" w14:paraId="097A061D"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rsidR="00446DC3" w:rsidP="0052004D" w:rsidRDefault="00446DC3" w14:paraId="2949318C" w14:textId="77777777">
            <w:pPr>
              <w:pStyle w:val="Default"/>
              <w:rPr>
                <w:sz w:val="20"/>
                <w:szCs w:val="20"/>
              </w:rPr>
            </w:pPr>
            <w:r>
              <w:rPr>
                <w:sz w:val="20"/>
                <w:szCs w:val="20"/>
              </w:rPr>
              <w:t xml:space="preserve">Lista de asistentes. </w:t>
            </w:r>
          </w:p>
          <w:p w:rsidR="00446DC3" w:rsidP="0052004D" w:rsidRDefault="00446DC3" w14:paraId="77FE855F" w14:textId="77777777">
            <w:pPr>
              <w:pStyle w:val="Default"/>
              <w:rPr>
                <w:sz w:val="20"/>
                <w:szCs w:val="20"/>
              </w:rPr>
            </w:pPr>
            <w:r>
              <w:rPr>
                <w:sz w:val="20"/>
                <w:szCs w:val="20"/>
              </w:rPr>
              <w:t xml:space="preserve">Programas actividades. </w:t>
            </w:r>
          </w:p>
          <w:p w:rsidR="00446DC3" w:rsidP="0052004D" w:rsidRDefault="00446DC3" w14:paraId="7A4F9295" w14:textId="77777777">
            <w:pPr>
              <w:pStyle w:val="Default"/>
              <w:rPr>
                <w:sz w:val="20"/>
                <w:szCs w:val="20"/>
              </w:rPr>
            </w:pPr>
            <w:r>
              <w:rPr>
                <w:sz w:val="20"/>
                <w:szCs w:val="20"/>
              </w:rPr>
              <w:t xml:space="preserve">Registro Fotográfico. </w:t>
            </w:r>
          </w:p>
        </w:tc>
      </w:tr>
      <w:tr w:rsidRPr="00F83E88" w:rsidR="00446DC3" w:rsidTr="00446DC3" w14:paraId="281C86AD" w14:textId="77777777">
        <w:trPr>
          <w:trHeight w:val="888"/>
        </w:trPr>
        <w:tc>
          <w:tcPr>
            <w:tcW w:w="4465" w:type="dxa"/>
          </w:tcPr>
          <w:p w:rsidR="00446DC3" w:rsidP="0052004D" w:rsidRDefault="00446DC3" w14:paraId="6854CF86" w14:textId="77777777">
            <w:pPr>
              <w:pStyle w:val="Default"/>
              <w:jc w:val="both"/>
              <w:rPr>
                <w:sz w:val="20"/>
                <w:szCs w:val="20"/>
              </w:rPr>
            </w:pPr>
            <w:r>
              <w:rPr>
                <w:sz w:val="20"/>
                <w:szCs w:val="20"/>
              </w:rPr>
              <w:lastRenderedPageBreak/>
              <w:t xml:space="preserve">Favorecer la sensibilización de instituciones locales y miembros de la comunidad, respecto a la relevancia de una vida libre de drogas. </w:t>
            </w:r>
          </w:p>
          <w:p w:rsidRPr="00F83E88" w:rsidR="00446DC3" w:rsidP="0052004D" w:rsidRDefault="00446DC3" w14:paraId="18AA353A" w14:textId="77777777">
            <w:pPr>
              <w:pStyle w:val="Prrafodelista"/>
              <w:spacing w:line="240" w:lineRule="auto"/>
              <w:ind w:left="0"/>
              <w:jc w:val="both"/>
              <w:rPr>
                <w:rFonts w:ascii="Verdana" w:hAnsi="Verdana" w:cs="Arial"/>
                <w:sz w:val="20"/>
                <w:szCs w:val="20"/>
              </w:rPr>
            </w:pPr>
          </w:p>
        </w:tc>
        <w:tc>
          <w:tcPr>
            <w:tcW w:w="6587" w:type="dxa"/>
          </w:tcPr>
          <w:p w:rsidR="00446DC3" w:rsidP="0052004D" w:rsidRDefault="00446DC3" w14:paraId="54C8BAF9" w14:textId="77777777">
            <w:pPr>
              <w:pStyle w:val="Default"/>
              <w:jc w:val="both"/>
              <w:rPr>
                <w:sz w:val="20"/>
                <w:szCs w:val="20"/>
              </w:rPr>
            </w:pPr>
            <w:r>
              <w:rPr>
                <w:sz w:val="20"/>
                <w:szCs w:val="20"/>
              </w:rPr>
              <w:t xml:space="preserve">Porcentaje de jornadas de formación realizadas a instituciones locales y miembros de la comunidad, en 12 meses </w:t>
            </w:r>
          </w:p>
          <w:p w:rsidR="00446DC3" w:rsidP="0052004D" w:rsidRDefault="00446DC3" w14:paraId="33B9D88C" w14:textId="77777777">
            <w:pPr>
              <w:pStyle w:val="Default"/>
              <w:jc w:val="both"/>
              <w:rPr>
                <w:sz w:val="20"/>
                <w:szCs w:val="20"/>
              </w:rPr>
            </w:pPr>
          </w:p>
        </w:tc>
        <w:tc>
          <w:tcPr>
            <w:tcW w:w="1438" w:type="dxa"/>
          </w:tcPr>
          <w:p w:rsidR="00446DC3" w:rsidP="0052004D" w:rsidRDefault="00446DC3" w14:paraId="7BB53086" w14:textId="77777777">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rsidR="00446DC3" w:rsidP="0052004D" w:rsidRDefault="00446DC3" w14:paraId="71137153" w14:textId="77777777">
            <w:pPr>
              <w:pStyle w:val="Default"/>
              <w:rPr>
                <w:sz w:val="20"/>
                <w:szCs w:val="20"/>
              </w:rPr>
            </w:pPr>
            <w:r>
              <w:rPr>
                <w:sz w:val="20"/>
                <w:szCs w:val="20"/>
              </w:rPr>
              <w:t xml:space="preserve">Lista de asistentes a jornadas de formación. </w:t>
            </w:r>
          </w:p>
          <w:p w:rsidR="00446DC3" w:rsidP="0052004D" w:rsidRDefault="00446DC3" w14:paraId="11EF65AE" w14:textId="77777777">
            <w:pPr>
              <w:pStyle w:val="Default"/>
              <w:rPr>
                <w:sz w:val="20"/>
                <w:szCs w:val="20"/>
              </w:rPr>
            </w:pPr>
            <w:r>
              <w:rPr>
                <w:sz w:val="20"/>
                <w:szCs w:val="20"/>
              </w:rPr>
              <w:t xml:space="preserve">Registro fotográfico. </w:t>
            </w:r>
          </w:p>
        </w:tc>
      </w:tr>
    </w:tbl>
    <w:p w:rsidR="00446DC3" w:rsidP="002D5388" w:rsidRDefault="00446DC3" w14:paraId="696752BE" w14:textId="77777777">
      <w:pPr>
        <w:pStyle w:val="Prrafodelista"/>
        <w:numPr>
          <w:ilvl w:val="0"/>
          <w:numId w:val="4"/>
        </w:numPr>
      </w:pPr>
      <w:r w:rsidRPr="00446DC3">
        <w:rPr>
          <w:b/>
          <w:bCs/>
        </w:rPr>
        <w:br w:type="page"/>
      </w:r>
    </w:p>
    <w:p w:rsidR="001C6CD6" w:rsidP="00D210F4" w:rsidRDefault="001C6CD6" w14:paraId="32853E8C" w14:textId="77777777">
      <w:pPr>
        <w:rPr>
          <w:rFonts w:ascii="Verdana" w:hAnsi="Verdana"/>
        </w:rPr>
      </w:pPr>
    </w:p>
    <w:p w:rsidR="00D210F4" w:rsidRDefault="00D210F4" w14:paraId="673DA9F3" w14:textId="34E5A1DA">
      <w:pPr>
        <w:rPr>
          <w:rFonts w:ascii="Verdana" w:hAnsi="Verdana"/>
        </w:rPr>
      </w:pPr>
    </w:p>
    <w:p w:rsidR="0018290F" w:rsidP="0018290F" w:rsidRDefault="0018290F" w14:paraId="41535346"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Pr="00C32634" w:rsidR="0018290F" w:rsidTr="004770D1" w14:paraId="35D717AF" w14:textId="77777777">
        <w:trPr>
          <w:cantSplit/>
          <w:trHeight w:val="761"/>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4770D1" w:rsidTr="004770D1" w14:paraId="2F6F2A5D"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7B477EF" w14:textId="0797A4F1">
            <w:pPr>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0169B9C2" w14:textId="77777777">
            <w:pPr>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080837" w14:textId="4C1E00C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F2FFD6C" w14:textId="3610CB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19FC90" w14:textId="3D4B9C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FB0278" w14:textId="18AF6EA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9A8D7C" w14:textId="1D33D54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32AA5B" w14:textId="6889E6DF">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BE5CDE" w14:textId="0D6AF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FD9B80" w14:textId="5A91740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4331BA" w14:textId="191D9B1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D77732" w14:textId="1FD2C98C">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04B611" w14:textId="748AC8B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C9A297" w14:textId="0B41F70F">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4770D1" w14:paraId="6636F9FC"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6B8EB68" w14:textId="3CC54087">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F2BD96A"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33A59A1A"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6212E42" w14:textId="76ABAD5A">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1F88188"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568D59B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159928" w14:textId="33265CCB">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EA178D6"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4ACF4BEA" w14:textId="77777777">
        <w:trPr>
          <w:gridAfter w:val="1"/>
          <w:wAfter w:w="8" w:type="dxa"/>
          <w:cantSplit/>
          <w:trHeight w:val="126"/>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7B8AD69" w14:textId="61C29E67">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2E15163"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B414EFC"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A02AE6" w14:textId="0243BA47">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49A79B1"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9031205"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801627" w14:textId="7B4DD5A2">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3DEB2B5" w14:textId="77777777">
            <w:pPr>
              <w:spacing w:line="90" w:lineRule="atLeast"/>
              <w:rPr>
                <w:rFonts w:ascii="Verdana" w:hAnsi="Verdana" w:cs="Arial"/>
                <w:sz w:val="20"/>
                <w:szCs w:val="20"/>
              </w:rPr>
            </w:pPr>
          </w:p>
        </w:tc>
        <w:tc>
          <w:tcPr>
            <w:tcW w:w="583"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1A6D5727"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5D74BD1" w14:textId="7409AF9F">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F847063"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6D8492D"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27C1A9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E13F0A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036D6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88567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6900F9"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05714B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C29C8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FFBBE0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B634C2"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413006C"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803F226" w14:textId="77777777">
            <w:pPr>
              <w:pStyle w:val="Ttulo3"/>
              <w:spacing w:line="90" w:lineRule="atLeast"/>
              <w:rPr>
                <w:rFonts w:ascii="Verdana" w:hAnsi="Verdana" w:cs="Arial"/>
                <w:sz w:val="20"/>
                <w:szCs w:val="20"/>
              </w:rPr>
            </w:pPr>
          </w:p>
        </w:tc>
      </w:tr>
      <w:tr w:rsidRPr="00C32634" w:rsidR="004770D1" w:rsidTr="004770D1" w14:paraId="5737A8C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FB5213F"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2C962EE"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2E4ED72"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37615F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357F9E"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36DB6E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0E81FA"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E9D274B"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F9291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AA902DC"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0DF86A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3E124F"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511F6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52F009E" w14:textId="77777777">
            <w:pPr>
              <w:pStyle w:val="Ttulo3"/>
              <w:spacing w:line="90" w:lineRule="atLeast"/>
              <w:rPr>
                <w:rFonts w:ascii="Verdana" w:hAnsi="Verdana" w:cs="Arial"/>
                <w:sz w:val="20"/>
                <w:szCs w:val="20"/>
              </w:rPr>
            </w:pPr>
          </w:p>
        </w:tc>
      </w:tr>
      <w:tr w:rsidRPr="00C32634" w:rsidR="004770D1" w:rsidTr="004770D1" w14:paraId="0F633BC8"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53C6E6"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20213C9"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4BDE2A3"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3AC27D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E800A8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22126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328B60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BDC4F1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DD2D45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C28BCC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1E03BAD"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25E139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E228D73"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16B080A5">
      <w:pPr>
        <w:rPr>
          <w:rFonts w:ascii="Verdana" w:hAnsi="Verdana" w:cs="Arial"/>
          <w:b/>
          <w:sz w:val="20"/>
          <w:szCs w:val="20"/>
        </w:rPr>
      </w:pP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4770D1"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F00EBD2" w14:textId="0C65B24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970262" w14:textId="05EFBA9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433B46" w14:textId="7A54B9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45C5D2" w14:textId="3432BA19">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DC2D783" w14:textId="1A1EA63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D2AEB5" w14:textId="22BE019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8521BC" w14:textId="6232ED8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BE3D1" w14:textId="097BA60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0F9D72" w14:textId="0496219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517F40F" w14:textId="2FE9AA4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FAAE86" w14:textId="735CE3F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064B09" w14:textId="56D8377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795198" w14:textId="74DC8E38">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F24C4F" w14:textId="236AE518">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397D5C" w14:textId="71BF47E4">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8B054C" w14:textId="7AB0C823">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56E40A" w14:textId="3437D13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772CA7" w14:textId="0ED1111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F8AE0E" w14:textId="0035C75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3A0915" w14:textId="7588A15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7B34BD" w14:textId="297371A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A2DC6C" w14:textId="07A6EADC">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CEF0A0E" w14:textId="12DCAB23">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61875E" w14:textId="6B8199E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D92D12D" w14:textId="34F61685">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46F95C0" w14:textId="7F747178">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851F966" w14:textId="677FAC2B">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D0476F" w14:textId="2945D6F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5144C3" w14:textId="1499212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C7EC11" w14:textId="0495B33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B8325A" w14:textId="6642AB0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706903" w14:textId="49760BC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79420D" w14:textId="6A12F7C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E7BBC6" w14:textId="5CA20B5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C1B669C" w14:textId="5E31F9D8">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3C33AF" w14:textId="51BF432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A977F37" w14:textId="42F8F34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F83520" w14:textId="44DEC27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1AE5CA" w14:textId="353050F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68A24B" w14:textId="7E1BAD9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BCC487" w14:textId="471DDA6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CC5B2B" w14:textId="2CCF0D93">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AD23838" w14:textId="5EDF95E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C38DA5" w14:textId="3AAE809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1DB4F4" w14:textId="795A0C1F">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B3CF75" w14:textId="46B1974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2A74AC" w14:textId="0C4712C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CADB06" w14:textId="5C7042A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416ECA" w14:textId="43ED64D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E440DBA" w14:textId="02649272">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CF8A51" w14:textId="712352F9">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F9EEB7" w14:textId="06EF410C">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BCC441D" w14:textId="29FF90F8">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7B0A1B" w14:textId="7B9E395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3F7B96" w14:textId="3B7FAC5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74F1CD" w14:textId="7A6DF16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6D03D0" w14:textId="4E030315">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382134" w14:textId="0734619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5E7BD2" w14:textId="4B00EB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C0D60C" w14:textId="1C0B5BF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E05964" w14:textId="1C6CC66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D252E1" w14:textId="244417FB">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C25DD3" w14:textId="5ED1E0A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964A8F" w14:textId="7CFD7575">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EB720CB" w14:textId="07D498E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32DBBE" w14:textId="07BCE818">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15A932" w14:textId="7E3B46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0898E4" w14:textId="27B7C1E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E1F60" w14:textId="7F6890F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66505B" w14:textId="1C048FC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25B2E3" w14:textId="4A3F27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4C83D0" w14:textId="72195FD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6971C5" w14:textId="6E0817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3E56AE" w14:textId="4116CF5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9008F4" w14:textId="1C604F7C">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0B47E3C" w14:textId="6DB76E7F">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BBEE8" w14:textId="561A701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B78E77" w14:textId="2DF8E5E2">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7D2C1D0" w14:textId="1D9CA510">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16A35F" w14:textId="30DE8A9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8621BF" w14:textId="7B1FA12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C952A2" w14:textId="393B618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73FE2C" w14:textId="2A63874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EAB85A" w14:textId="576242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AF0A6B" w14:textId="53E8E3B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02F8DC7" w14:textId="2971A9A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DC23" w14:textId="4236EC8B">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302A8C" w14:textId="149EEA3E">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FDCEBD7" w14:textId="51EC3326">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506CAD" w14:textId="76482B73">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5F876" w14:textId="2D2AA300">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4770D1" w14:paraId="6FAE92EB" w14:textId="322C0C80">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DB67F5" w:rsidP="00DB67F5" w:rsidRDefault="00DB67F5" w14:paraId="79962151" w14:textId="77777777">
      <w:pPr>
        <w:pStyle w:val="Textoindependiente2"/>
        <w:jc w:val="both"/>
        <w:rPr>
          <w:rFonts w:ascii="Verdana" w:hAnsi="Verdana"/>
          <w:sz w:val="20"/>
          <w:szCs w:val="20"/>
          <w:lang w:val="es-CL"/>
        </w:rPr>
      </w:pPr>
    </w:p>
    <w:p w:rsidR="00DB67F5" w:rsidP="00DB67F5" w:rsidRDefault="00DB67F5" w14:paraId="0F8915B1"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6395CE8E" w14:paraId="70EFB452"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11E51F" w14:textId="77777777">
            <w:pPr>
              <w:pStyle w:val="Ttulo6"/>
              <w:spacing w:line="240" w:lineRule="auto"/>
              <w:rPr>
                <w:rFonts w:ascii="Verdana" w:hAnsi="Verdana"/>
              </w:rPr>
            </w:pPr>
          </w:p>
          <w:p w:rsidRPr="00C32634" w:rsidR="00DB67F5" w:rsidP="0052004D" w:rsidRDefault="00DB67F5" w14:paraId="5E8F841E" w14:textId="536AC58C">
            <w:pPr>
              <w:pStyle w:val="Ttulo6"/>
              <w:spacing w:line="240" w:lineRule="auto"/>
              <w:jc w:val="left"/>
              <w:rPr>
                <w:rFonts w:ascii="Verdana" w:hAnsi="Verdana"/>
              </w:rPr>
            </w:pPr>
            <w:r w:rsidRPr="6395CE8E" w:rsidR="00DB67F5">
              <w:rPr>
                <w:rFonts w:ascii="Verdana" w:hAnsi="Verdana"/>
              </w:rPr>
              <w:t xml:space="preserve">ACTIVIDADES </w:t>
            </w:r>
            <w:r w:rsidRPr="6395CE8E" w:rsidR="073ACCF8">
              <w:rPr>
                <w:rFonts w:ascii="Verdana" w:hAnsi="Verdana"/>
              </w:rPr>
              <w:t>PRINCIPALES OBJETIVO</w:t>
            </w:r>
            <w:r w:rsidRPr="6395CE8E" w:rsidR="00DB67F5">
              <w:rPr>
                <w:rFonts w:ascii="Verdana" w:hAnsi="Verdana"/>
              </w:rPr>
              <w:t xml:space="preserve"> ESPECÍFICO Nº3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42CC5308" w14:textId="77777777">
            <w:pPr>
              <w:pStyle w:val="Prrafodelista"/>
              <w:spacing w:line="240" w:lineRule="auto"/>
              <w:ind w:left="0"/>
              <w:jc w:val="center"/>
              <w:rPr>
                <w:rFonts w:ascii="Verdana" w:hAnsi="Verdana" w:cs="Arial"/>
                <w:sz w:val="20"/>
                <w:szCs w:val="20"/>
              </w:rPr>
            </w:pPr>
          </w:p>
          <w:p w:rsidRPr="00B02C50" w:rsidR="00DB67F5" w:rsidP="0052004D" w:rsidRDefault="00DB67F5" w14:paraId="339A3578"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E021516" w14:textId="77777777">
            <w:pPr>
              <w:pStyle w:val="Ttulo6"/>
              <w:spacing w:line="240" w:lineRule="auto"/>
              <w:rPr>
                <w:rFonts w:ascii="Verdana" w:hAnsi="Verdana"/>
              </w:rPr>
            </w:pPr>
            <w:r w:rsidRPr="00C32634">
              <w:rPr>
                <w:rFonts w:ascii="Verdana" w:hAnsi="Verdana"/>
              </w:rPr>
              <w:t>CRONOGRAMA</w:t>
            </w:r>
          </w:p>
        </w:tc>
      </w:tr>
      <w:tr w:rsidRPr="00C32634" w:rsidR="00DB67F5" w:rsidTr="6395CE8E" w14:paraId="5D0C839B"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6E5AAFF"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23DDC032"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23038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4BF35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C3368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0EF44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BDA2C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1A907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25464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004EC5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7EC102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33E79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04802F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5A599D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6395CE8E" w14:paraId="12B3B31C"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421C6B9"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ED172E2"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43133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E908D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A2EA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70B7CC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EBDD7C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0C853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5FCCE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45652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64781A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046E6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09552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13626C"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2CD194E3"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2EB05E7"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D4E2264"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98A4E5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9ED1F2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8D1CF9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415062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599F8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DF741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D762AB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9509DF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C8181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B50252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CAD64D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3025DB4"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0333D3B9"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F49A1C7"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6D03CEA"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DBDACF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0A105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5FB8B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F3CFB1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178D8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0918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F6FE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9E643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78AD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AFDD3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C7A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C29DFD"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35B84697"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64E0764"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A7E8776"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1F75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8E34C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0B37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5853E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797088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82EED7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B58167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D639E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CF7C0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D51D4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D15B1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9FD4EC"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4F6F16C4"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978D50F"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B92A83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44C4B4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F0C1F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84D7B5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81A0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AF2990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7E5A20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866D8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25366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A4DD2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C4921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026027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D39048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2888BE6B"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C93CBC"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0A2BE8D8"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9053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8DA75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EC6F8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C7E7B7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B5412C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61F24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F98637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42B8A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5775B3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F2466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83FB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54C3B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77077BB3"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0FDD801"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5545CA1"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72642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F7919F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E4E9F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FF1C55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92D3FA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7EFAC5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0B3EBD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16C37B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FA2CE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D844C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AD4AA4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B94D04A" w14:textId="77777777">
            <w:pPr>
              <w:pStyle w:val="Ttulo3"/>
              <w:spacing w:line="90" w:lineRule="atLeast"/>
              <w:rPr>
                <w:rFonts w:ascii="Verdana" w:hAnsi="Verdana" w:cs="Arial"/>
                <w:sz w:val="20"/>
                <w:szCs w:val="20"/>
              </w:rPr>
            </w:pPr>
          </w:p>
        </w:tc>
      </w:tr>
      <w:tr w:rsidRPr="00C32634" w:rsidR="00DB67F5" w:rsidTr="6395CE8E" w14:paraId="2CAB24E7"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521738A"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F5A7C88"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D682992"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0FC0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76333C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3C6874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2407FC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F734FC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5C89EF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C877ED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519C39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7053C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4A419E"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3C44C2C" w14:textId="77777777">
            <w:pPr>
              <w:pStyle w:val="Ttulo3"/>
              <w:spacing w:line="90" w:lineRule="atLeast"/>
              <w:rPr>
                <w:rFonts w:ascii="Verdana" w:hAnsi="Verdana" w:cs="Arial"/>
                <w:sz w:val="20"/>
                <w:szCs w:val="20"/>
              </w:rPr>
            </w:pPr>
          </w:p>
        </w:tc>
      </w:tr>
      <w:tr w:rsidRPr="00C32634" w:rsidR="00DB67F5" w:rsidTr="6395CE8E" w14:paraId="116D193A"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B3817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D7B94DE"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0AD72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FED9A9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951348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B5901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98790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467F7D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39C5F22"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0FA554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EA6219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66287E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D05572E"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0EE4F83" w14:textId="77777777">
            <w:pPr>
              <w:pStyle w:val="Ttulo3"/>
              <w:spacing w:line="90" w:lineRule="atLeast"/>
              <w:rPr>
                <w:rFonts w:ascii="Verdana" w:hAnsi="Verdana" w:cs="Arial"/>
                <w:sz w:val="20"/>
                <w:szCs w:val="20"/>
              </w:rPr>
            </w:pPr>
          </w:p>
        </w:tc>
      </w:tr>
    </w:tbl>
    <w:p w:rsidR="00DB67F5" w:rsidP="00DB67F5" w:rsidRDefault="00DB67F5" w14:paraId="216D883C" w14:textId="77777777">
      <w:pPr>
        <w:rPr>
          <w:rFonts w:ascii="Verdana" w:hAnsi="Verdana" w:cs="Arial"/>
          <w:sz w:val="20"/>
          <w:szCs w:val="20"/>
          <w:lang w:val="es-CL"/>
        </w:rPr>
      </w:pPr>
    </w:p>
    <w:p w:rsidR="00DB67F5" w:rsidP="00DB67F5" w:rsidRDefault="00DB67F5" w14:paraId="02102830" w14:textId="55AC97A4">
      <w:pPr>
        <w:rPr>
          <w:rFonts w:ascii="Verdana" w:hAnsi="Verdana" w:cs="Arial"/>
          <w:b/>
          <w:sz w:val="20"/>
          <w:szCs w:val="20"/>
        </w:rPr>
      </w:pPr>
    </w:p>
    <w:p w:rsidR="00DB67F5" w:rsidP="00DB67F5" w:rsidRDefault="00DB67F5" w14:paraId="0CDF28AE" w14:textId="0C43E82D">
      <w:pPr>
        <w:pStyle w:val="Textoindependiente2"/>
        <w:jc w:val="both"/>
        <w:rPr>
          <w:rFonts w:ascii="Verdana" w:hAnsi="Verdana"/>
          <w:sz w:val="20"/>
          <w:szCs w:val="20"/>
          <w:lang w:val="es-CL"/>
        </w:rPr>
      </w:pPr>
    </w:p>
    <w:p w:rsidR="00DB67F5" w:rsidP="00DB67F5" w:rsidRDefault="00DB67F5" w14:paraId="68285A13"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6395CE8E" w14:paraId="57FF6A5B"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F148AF1" w14:textId="77777777">
            <w:pPr>
              <w:pStyle w:val="Ttulo6"/>
              <w:spacing w:line="240" w:lineRule="auto"/>
              <w:rPr>
                <w:rFonts w:ascii="Verdana" w:hAnsi="Verdana"/>
              </w:rPr>
            </w:pPr>
          </w:p>
          <w:p w:rsidRPr="00C32634" w:rsidR="00DB67F5" w:rsidP="0052004D" w:rsidRDefault="00DB67F5" w14:paraId="022340BB" w14:textId="01321E81">
            <w:pPr>
              <w:pStyle w:val="Ttulo6"/>
              <w:spacing w:line="240" w:lineRule="auto"/>
              <w:jc w:val="left"/>
              <w:rPr>
                <w:rFonts w:ascii="Verdana" w:hAnsi="Verdana"/>
              </w:rPr>
            </w:pPr>
            <w:r w:rsidRPr="6395CE8E" w:rsidR="00DB67F5">
              <w:rPr>
                <w:rFonts w:ascii="Verdana" w:hAnsi="Verdana"/>
              </w:rPr>
              <w:t xml:space="preserve">ACTIVIDADES </w:t>
            </w:r>
            <w:r w:rsidRPr="6395CE8E" w:rsidR="734D4AC9">
              <w:rPr>
                <w:rFonts w:ascii="Verdana" w:hAnsi="Verdana"/>
              </w:rPr>
              <w:t>PRINCIPALES OBJETIVO</w:t>
            </w:r>
            <w:r w:rsidRPr="6395CE8E" w:rsidR="00DB67F5">
              <w:rPr>
                <w:rFonts w:ascii="Verdana" w:hAnsi="Verdana"/>
              </w:rPr>
              <w:t xml:space="preserve"> ESPECÍFICO Nº4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1D76FF1B" w14:textId="77777777">
            <w:pPr>
              <w:pStyle w:val="Prrafodelista"/>
              <w:spacing w:line="240" w:lineRule="auto"/>
              <w:ind w:left="0"/>
              <w:jc w:val="center"/>
              <w:rPr>
                <w:rFonts w:ascii="Verdana" w:hAnsi="Verdana" w:cs="Arial"/>
                <w:sz w:val="20"/>
                <w:szCs w:val="20"/>
              </w:rPr>
            </w:pPr>
          </w:p>
          <w:p w:rsidRPr="00B02C50" w:rsidR="00DB67F5" w:rsidP="0052004D" w:rsidRDefault="00DB67F5" w14:paraId="792578F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9F6C03" w14:textId="77777777">
            <w:pPr>
              <w:pStyle w:val="Ttulo6"/>
              <w:spacing w:line="240" w:lineRule="auto"/>
              <w:rPr>
                <w:rFonts w:ascii="Verdana" w:hAnsi="Verdana"/>
              </w:rPr>
            </w:pPr>
            <w:r w:rsidRPr="00C32634">
              <w:rPr>
                <w:rFonts w:ascii="Verdana" w:hAnsi="Verdana"/>
              </w:rPr>
              <w:t>CRONOGRAMA</w:t>
            </w:r>
          </w:p>
        </w:tc>
      </w:tr>
      <w:tr w:rsidRPr="00C32634" w:rsidR="00DB67F5" w:rsidTr="6395CE8E" w14:paraId="7AF040FB"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CA018E5"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24E8025A"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3AF059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C767C5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88C496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8E8D8A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7CD19A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25EB77F"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B25F1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F630DF"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BDB41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B3222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325B21"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DEF1D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6395CE8E" w14:paraId="41D36EB2"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DF9DDC2"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5BD4FFE"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AB2882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E1D576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6AF804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D83C6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91AF0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F5870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4AC4D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36DE15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969B4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7359EB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16E90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CF5EEB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28654DCD"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74A6D71"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D556C88"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131672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F4E795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92C1D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9236C3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FC21C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9A96D7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3D87C3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3212C1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AA5EC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6F3C3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866405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BFC13F"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06DEF8E7"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16688FD"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5A231BE"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A5B2C1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6B6BDE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9F26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9793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145E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715A5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A40E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0BA18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E3797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BA4D1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72BCF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6C38C02"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39C9874E"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2FF7708"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0D8641D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29826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201377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BA1A7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59604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2CD3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DA78E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00352E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8FA75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132BB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E7FE78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BE2627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6E928A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5ED120F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3587FC0"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5299601"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6C997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C48B38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C1D77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88C6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328D6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967C83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79B6D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68E2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FC8F4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4FF7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5CC1E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2C370F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1F075A5E"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7EBC71B"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B4222EF"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4319A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03B9B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BE89B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B6DBB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17212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60D76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B3531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2C3C6E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B298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D9C1D1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145BB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10227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1F9B24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229CE4"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2E9C16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AC651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AF7F7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3BAF7F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6C692F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B020E3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8E7213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5F1929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F91AEB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2E909C9"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129334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4A1A4D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83D3807" w14:textId="77777777">
            <w:pPr>
              <w:pStyle w:val="Ttulo3"/>
              <w:spacing w:line="90" w:lineRule="atLeast"/>
              <w:rPr>
                <w:rFonts w:ascii="Verdana" w:hAnsi="Verdana" w:cs="Arial"/>
                <w:sz w:val="20"/>
                <w:szCs w:val="20"/>
              </w:rPr>
            </w:pPr>
          </w:p>
        </w:tc>
      </w:tr>
      <w:tr w:rsidRPr="00C32634" w:rsidR="00DB67F5" w:rsidTr="6395CE8E" w14:paraId="374A1B8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DCCB448"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12CEFDE"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3FAFC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EC6E64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F7DBA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5608A1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39D784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B1C2E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3286EF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136391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8394A7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8EAEE5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7C6FBB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7B2F411" w14:textId="77777777">
            <w:pPr>
              <w:pStyle w:val="Ttulo3"/>
              <w:spacing w:line="90" w:lineRule="atLeast"/>
              <w:rPr>
                <w:rFonts w:ascii="Verdana" w:hAnsi="Verdana" w:cs="Arial"/>
                <w:sz w:val="20"/>
                <w:szCs w:val="20"/>
              </w:rPr>
            </w:pPr>
          </w:p>
        </w:tc>
      </w:tr>
      <w:tr w:rsidRPr="00C32634" w:rsidR="00DB67F5" w:rsidTr="6395CE8E" w14:paraId="3555AC9B"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10FAEDD"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1B4286E"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77FDD2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F52F44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C7352D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F3CE6C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E6E4BD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85F5D8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D92E9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249DD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FC8D152"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6130CE2"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3E208A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171C9C0" w14:textId="77777777">
            <w:pPr>
              <w:pStyle w:val="Ttulo3"/>
              <w:spacing w:line="90" w:lineRule="atLeast"/>
              <w:rPr>
                <w:rFonts w:ascii="Verdana" w:hAnsi="Verdana" w:cs="Arial"/>
                <w:sz w:val="20"/>
                <w:szCs w:val="20"/>
              </w:rPr>
            </w:pPr>
          </w:p>
        </w:tc>
      </w:tr>
    </w:tbl>
    <w:p w:rsidR="00DB67F5" w:rsidP="00DB67F5" w:rsidRDefault="00DB67F5" w14:paraId="32CB98D7" w14:textId="77777777">
      <w:pPr>
        <w:rPr>
          <w:rFonts w:ascii="Verdana" w:hAnsi="Verdana" w:cs="Arial"/>
          <w:sz w:val="20"/>
          <w:szCs w:val="20"/>
          <w:lang w:val="es-CL"/>
        </w:rPr>
      </w:pPr>
    </w:p>
    <w:p w:rsidR="00DB67F5" w:rsidRDefault="00DB67F5" w14:paraId="35835292" w14:textId="59425D9F">
      <w:pPr>
        <w:rPr>
          <w:rFonts w:ascii="Verdana" w:hAnsi="Verdana" w:cs="Arial"/>
          <w:sz w:val="20"/>
          <w:szCs w:val="20"/>
          <w:lang w:val="es-CL"/>
        </w:rPr>
      </w:pPr>
    </w:p>
    <w:p w:rsidR="00DB67F5" w:rsidP="00DB67F5" w:rsidRDefault="00DB67F5" w14:paraId="77F7D43D"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6395CE8E" w14:paraId="648F185B"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A0380D6" w14:textId="77777777">
            <w:pPr>
              <w:pStyle w:val="Ttulo6"/>
              <w:spacing w:line="240" w:lineRule="auto"/>
              <w:rPr>
                <w:rFonts w:ascii="Verdana" w:hAnsi="Verdana"/>
              </w:rPr>
            </w:pPr>
          </w:p>
          <w:p w:rsidRPr="00C32634" w:rsidR="00DB67F5" w:rsidP="0052004D" w:rsidRDefault="00DB67F5" w14:paraId="43724465" w14:textId="18B6C9C4">
            <w:pPr>
              <w:pStyle w:val="Ttulo6"/>
              <w:spacing w:line="240" w:lineRule="auto"/>
              <w:jc w:val="left"/>
              <w:rPr>
                <w:rFonts w:ascii="Verdana" w:hAnsi="Verdana"/>
              </w:rPr>
            </w:pPr>
            <w:r w:rsidRPr="6395CE8E" w:rsidR="00DB67F5">
              <w:rPr>
                <w:rFonts w:ascii="Verdana" w:hAnsi="Verdana"/>
              </w:rPr>
              <w:t xml:space="preserve">ACTIVIDADES </w:t>
            </w:r>
            <w:r w:rsidRPr="6395CE8E" w:rsidR="7E854F29">
              <w:rPr>
                <w:rFonts w:ascii="Verdana" w:hAnsi="Verdana"/>
              </w:rPr>
              <w:t>PRINCIPALES OBJETIVO</w:t>
            </w:r>
            <w:r w:rsidRPr="6395CE8E" w:rsidR="00DB67F5">
              <w:rPr>
                <w:rFonts w:ascii="Verdana" w:hAnsi="Verdana"/>
              </w:rPr>
              <w:t xml:space="preserve"> ESPECÍFICO Nº5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11B6A871" w14:textId="77777777">
            <w:pPr>
              <w:pStyle w:val="Prrafodelista"/>
              <w:spacing w:line="240" w:lineRule="auto"/>
              <w:ind w:left="0"/>
              <w:jc w:val="center"/>
              <w:rPr>
                <w:rFonts w:ascii="Verdana" w:hAnsi="Verdana" w:cs="Arial"/>
                <w:sz w:val="20"/>
                <w:szCs w:val="20"/>
              </w:rPr>
            </w:pPr>
          </w:p>
          <w:p w:rsidRPr="00B02C50" w:rsidR="00DB67F5" w:rsidP="0052004D" w:rsidRDefault="00DB67F5" w14:paraId="2768B10C"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5CE376" w14:textId="77777777">
            <w:pPr>
              <w:pStyle w:val="Ttulo6"/>
              <w:spacing w:line="240" w:lineRule="auto"/>
              <w:rPr>
                <w:rFonts w:ascii="Verdana" w:hAnsi="Verdana"/>
              </w:rPr>
            </w:pPr>
            <w:r w:rsidRPr="00C32634">
              <w:rPr>
                <w:rFonts w:ascii="Verdana" w:hAnsi="Verdana"/>
              </w:rPr>
              <w:t>CRONOGRAMA</w:t>
            </w:r>
          </w:p>
        </w:tc>
      </w:tr>
      <w:tr w:rsidRPr="00C32634" w:rsidR="00DB67F5" w:rsidTr="6395CE8E" w14:paraId="3200C192"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0A649E0"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666D0903"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FFB4D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FC9ACDF"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6F997C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04103B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393DF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40AA0D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C8505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BEC7F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0AF91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F02F2CB"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F29574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006DAB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6395CE8E" w14:paraId="19CA35E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20ECEE3"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6D23B3ED"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BA86A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CCA2B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08BFFF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5E8196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4242A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A8E1A7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899EC1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033CA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3A5D4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1A71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84C2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E2703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4C17B967"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D81C11E"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5DA8791"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B8FC6A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C3D93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700A5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6486CE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3871C4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54D6B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EBEEFA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DFD594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55B5D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22D6E1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E54DA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EE1160C"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0CA54AD6"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53085C0"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187EEB7"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6DDC5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4F8973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CEF1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0DDCA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D65C5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A14A8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BB3E2A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F09CA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AE2B7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C582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28F9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000E03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6378B6E3"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C34AC77"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BC917F6"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CA9243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DE2DE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933F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0F3EF1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9291B2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90480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CB1C3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A99554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68C2D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9082B6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97581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BF14F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02CE6BC7"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90D0E5D"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74ECCED6"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BC7EB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AC9A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A22C0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780A1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CC451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26D3E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40EBCF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474846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5077A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B054DF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8DD13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9FA0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3329AE8E"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40972B5"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9825330"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BE23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459D9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F84D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C5B6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8ECD29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056FC6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41E2C0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8BC0E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073B51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1F6C0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24B2CE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90580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01664779"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11A3EC6"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6E70CD1"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E394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DC2060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76DC1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9CF4B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8642F1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66EC0A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1E1647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ED8F47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4283A87"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65A12B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88D409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DF2A9BC" w14:textId="77777777">
            <w:pPr>
              <w:pStyle w:val="Ttulo3"/>
              <w:spacing w:line="90" w:lineRule="atLeast"/>
              <w:rPr>
                <w:rFonts w:ascii="Verdana" w:hAnsi="Verdana" w:cs="Arial"/>
                <w:sz w:val="20"/>
                <w:szCs w:val="20"/>
              </w:rPr>
            </w:pPr>
          </w:p>
        </w:tc>
      </w:tr>
      <w:tr w:rsidRPr="00C32634" w:rsidR="00DB67F5" w:rsidTr="6395CE8E" w14:paraId="72EB1AD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BD0ACF2"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F879E67"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0D4963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69433D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E95BA3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115942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3E1F45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E67625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F35121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2044F8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A6ADC75"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098511E"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E6CB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B1655ED" w14:textId="77777777">
            <w:pPr>
              <w:pStyle w:val="Ttulo3"/>
              <w:spacing w:line="90" w:lineRule="atLeast"/>
              <w:rPr>
                <w:rFonts w:ascii="Verdana" w:hAnsi="Verdana" w:cs="Arial"/>
                <w:sz w:val="20"/>
                <w:szCs w:val="20"/>
              </w:rPr>
            </w:pPr>
          </w:p>
        </w:tc>
      </w:tr>
      <w:tr w:rsidRPr="00C32634" w:rsidR="00DB67F5" w:rsidTr="6395CE8E" w14:paraId="12A481CB"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070CD32"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427CC803"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811F48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3DFC0C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9F380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D8D633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424D22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39F2EC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CD392C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BB3362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5328B0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F0B8EC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971A4AA"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7C6D9F6" w14:textId="77777777">
            <w:pPr>
              <w:pStyle w:val="Ttulo3"/>
              <w:spacing w:line="90" w:lineRule="atLeast"/>
              <w:rPr>
                <w:rFonts w:ascii="Verdana" w:hAnsi="Verdana" w:cs="Arial"/>
                <w:sz w:val="20"/>
                <w:szCs w:val="20"/>
              </w:rPr>
            </w:pPr>
          </w:p>
        </w:tc>
      </w:tr>
    </w:tbl>
    <w:p w:rsidR="00DB67F5" w:rsidP="00DB67F5" w:rsidRDefault="00DB67F5" w14:paraId="4C1410E7" w14:textId="77777777">
      <w:pPr>
        <w:rPr>
          <w:rFonts w:ascii="Verdana" w:hAnsi="Verdana" w:cs="Arial"/>
          <w:sz w:val="20"/>
          <w:szCs w:val="20"/>
          <w:lang w:val="es-CL"/>
        </w:rPr>
      </w:pPr>
    </w:p>
    <w:p w:rsidR="00DB67F5" w:rsidP="00DB67F5" w:rsidRDefault="00DB67F5" w14:paraId="4FA0B803" w14:textId="22208C21">
      <w:pPr>
        <w:pStyle w:val="Textoindependiente2"/>
        <w:jc w:val="both"/>
        <w:rPr>
          <w:rFonts w:ascii="Verdana" w:hAnsi="Verdana"/>
          <w:sz w:val="20"/>
          <w:szCs w:val="20"/>
          <w:lang w:val="es-CL"/>
        </w:rPr>
      </w:pPr>
    </w:p>
    <w:p w:rsidR="00DB67F5" w:rsidP="00DB67F5" w:rsidRDefault="00DB67F5" w14:paraId="63C02933"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DB67F5" w:rsidTr="6395CE8E" w14:paraId="46DCCC4B"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DF968C2" w14:textId="77777777">
            <w:pPr>
              <w:pStyle w:val="Ttulo6"/>
              <w:spacing w:line="240" w:lineRule="auto"/>
              <w:rPr>
                <w:rFonts w:ascii="Verdana" w:hAnsi="Verdana"/>
              </w:rPr>
            </w:pPr>
          </w:p>
          <w:p w:rsidRPr="00C32634" w:rsidR="00DB67F5" w:rsidP="0052004D" w:rsidRDefault="00DB67F5" w14:paraId="4434D582" w14:textId="4AA4D177">
            <w:pPr>
              <w:pStyle w:val="Ttulo6"/>
              <w:spacing w:line="240" w:lineRule="auto"/>
              <w:jc w:val="left"/>
              <w:rPr>
                <w:rFonts w:ascii="Verdana" w:hAnsi="Verdana"/>
              </w:rPr>
            </w:pPr>
            <w:r w:rsidRPr="6395CE8E" w:rsidR="00DB67F5">
              <w:rPr>
                <w:rFonts w:ascii="Verdana" w:hAnsi="Verdana"/>
              </w:rPr>
              <w:t xml:space="preserve">ACTIVIDADES </w:t>
            </w:r>
            <w:r w:rsidRPr="6395CE8E" w:rsidR="3224D166">
              <w:rPr>
                <w:rFonts w:ascii="Verdana" w:hAnsi="Verdana"/>
              </w:rPr>
              <w:t>PRINCIPALES OBJETIVO</w:t>
            </w:r>
            <w:r w:rsidRPr="6395CE8E" w:rsidR="00DB67F5">
              <w:rPr>
                <w:rFonts w:ascii="Verdana" w:hAnsi="Verdana"/>
              </w:rPr>
              <w:t xml:space="preserve"> ESPECÍFICO Nº6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DB67F5" w:rsidP="0052004D" w:rsidRDefault="00DB67F5" w14:paraId="39EFBFCF" w14:textId="77777777">
            <w:pPr>
              <w:pStyle w:val="Prrafodelista"/>
              <w:spacing w:line="240" w:lineRule="auto"/>
              <w:ind w:left="0"/>
              <w:jc w:val="center"/>
              <w:rPr>
                <w:rFonts w:ascii="Verdana" w:hAnsi="Verdana" w:cs="Arial"/>
                <w:sz w:val="20"/>
                <w:szCs w:val="20"/>
              </w:rPr>
            </w:pPr>
          </w:p>
          <w:p w:rsidRPr="00B02C50" w:rsidR="00DB67F5" w:rsidP="0052004D" w:rsidRDefault="00DB67F5" w14:paraId="3D9E2B0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7E5D301" w14:textId="77777777">
            <w:pPr>
              <w:pStyle w:val="Ttulo6"/>
              <w:spacing w:line="240" w:lineRule="auto"/>
              <w:rPr>
                <w:rFonts w:ascii="Verdana" w:hAnsi="Verdana"/>
              </w:rPr>
            </w:pPr>
            <w:r w:rsidRPr="00C32634">
              <w:rPr>
                <w:rFonts w:ascii="Verdana" w:hAnsi="Verdana"/>
              </w:rPr>
              <w:t>CRONOGRAMA</w:t>
            </w:r>
          </w:p>
        </w:tc>
      </w:tr>
      <w:tr w:rsidRPr="00C32634" w:rsidR="00DB67F5" w:rsidTr="6395CE8E" w14:paraId="7B056754"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F9627B3"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DB67F5" w:rsidP="0052004D" w:rsidRDefault="00DB67F5" w14:paraId="5E7DB852"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81507C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9D7CC3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6C1FD9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B29AEAB"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91EADC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8FDE5C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F655431"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5BC58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4B58AE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39ECF6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E879CA1"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39089DB"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DB67F5" w:rsidTr="6395CE8E" w14:paraId="038EB5FE"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59FA61"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BE70E44"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A1B14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BFEBA3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3A9BF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17DE6E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0F66F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EEA73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990CDF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339EA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FE9CB1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720430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BB988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7AD6F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6C5500D2"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E87DEF"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633F731"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29EE39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48D50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C6560D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842294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36293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1D8D59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86BFD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A79BD7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B65AD6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6B962D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110BA1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9BF560C"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6D0C882B"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0D58CD"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F146226"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06360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5480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5CA82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4FC7C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536AB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D5337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C7C272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1F81D1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6813E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7579A5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6C97ED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1483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47D04215"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D0D149"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29F99425"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6B512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BA2077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206711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C2D9D6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FB6F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4E3E7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63A221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F3AD0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E56153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7794A8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132E066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7B9391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601CB4C5"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B83FCD8"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1879C72"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A89A1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4CF8F4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5B81D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347CBE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465ABE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B8111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19464C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EBCE0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4C06A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00A76D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211B98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D07D25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08D4ECE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84FE07A"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3B638C46"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5093F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EC6DB4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DD819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661A40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ADFB93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73D0CCF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2C5502A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4541E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3A189B8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5D1402B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3B994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DB67F5" w:rsidP="0052004D" w:rsidRDefault="00DB67F5" w14:paraId="6186BB8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DB67F5" w:rsidTr="6395CE8E" w14:paraId="58C427E5"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B904E79"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A1F76E3"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420B0E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52FE1A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8F11CB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4E83A4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C118C4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83FD77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438B48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E72C53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40563FE"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DD9CEE8"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7E366A2"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9E53237" w14:textId="77777777">
            <w:pPr>
              <w:pStyle w:val="Ttulo3"/>
              <w:spacing w:line="90" w:lineRule="atLeast"/>
              <w:rPr>
                <w:rFonts w:ascii="Verdana" w:hAnsi="Verdana" w:cs="Arial"/>
                <w:sz w:val="20"/>
                <w:szCs w:val="20"/>
              </w:rPr>
            </w:pPr>
          </w:p>
        </w:tc>
      </w:tr>
      <w:tr w:rsidRPr="00C32634" w:rsidR="00DB67F5" w:rsidTr="6395CE8E" w14:paraId="019394F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83B53B4"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17072697"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8602EA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CE9535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E2F18A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FD2B09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CD617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22170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7DBDC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896D84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6DF44D5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0492215"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20AD611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6735513" w14:textId="77777777">
            <w:pPr>
              <w:pStyle w:val="Ttulo3"/>
              <w:spacing w:line="90" w:lineRule="atLeast"/>
              <w:rPr>
                <w:rFonts w:ascii="Verdana" w:hAnsi="Verdana" w:cs="Arial"/>
                <w:sz w:val="20"/>
                <w:szCs w:val="20"/>
              </w:rPr>
            </w:pPr>
          </w:p>
        </w:tc>
      </w:tr>
      <w:tr w:rsidRPr="00C32634" w:rsidR="00DB67F5" w:rsidTr="6395CE8E" w14:paraId="190699E3"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5C5AFA1"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DB67F5" w:rsidP="0052004D" w:rsidRDefault="00DB67F5" w14:paraId="5BEF714E"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BDA9D0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CC810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023A80B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967BA7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B68B7C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3B60252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727D9E9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83A99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5B2F9EB7"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4CE8C439"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8BC8E35"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DB67F5" w:rsidP="0052004D" w:rsidRDefault="00DB67F5" w14:paraId="14A85662" w14:textId="77777777">
            <w:pPr>
              <w:pStyle w:val="Ttulo3"/>
              <w:spacing w:line="90" w:lineRule="atLeast"/>
              <w:rPr>
                <w:rFonts w:ascii="Verdana" w:hAnsi="Verdana" w:cs="Arial"/>
                <w:sz w:val="20"/>
                <w:szCs w:val="20"/>
              </w:rPr>
            </w:pPr>
          </w:p>
        </w:tc>
      </w:tr>
    </w:tbl>
    <w:p w:rsidR="00DB67F5" w:rsidP="00DB67F5" w:rsidRDefault="00DB67F5" w14:paraId="2D4A5A5B" w14:textId="59865358">
      <w:pPr>
        <w:rPr>
          <w:rFonts w:ascii="Verdana" w:hAnsi="Verdana" w:cs="Arial"/>
          <w:sz w:val="20"/>
          <w:szCs w:val="20"/>
          <w:lang w:val="es-CL"/>
        </w:rPr>
      </w:pPr>
    </w:p>
    <w:p w:rsidR="00446DC3" w:rsidP="00DB67F5" w:rsidRDefault="00446DC3" w14:paraId="11384737" w14:textId="3710C034">
      <w:pPr>
        <w:rPr>
          <w:rFonts w:ascii="Verdana" w:hAnsi="Verdana" w:cs="Arial"/>
          <w:sz w:val="20"/>
          <w:szCs w:val="20"/>
          <w:lang w:val="es-CL"/>
        </w:rPr>
      </w:pPr>
    </w:p>
    <w:p w:rsidR="00446DC3" w:rsidP="00446DC3" w:rsidRDefault="00446DC3" w14:paraId="5B269445"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446DC3" w:rsidTr="6395CE8E" w14:paraId="23B2341A"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212FC05" w14:textId="77777777">
            <w:pPr>
              <w:pStyle w:val="Ttulo6"/>
              <w:spacing w:line="240" w:lineRule="auto"/>
              <w:rPr>
                <w:rFonts w:ascii="Verdana" w:hAnsi="Verdana"/>
              </w:rPr>
            </w:pPr>
          </w:p>
          <w:p w:rsidRPr="00C32634" w:rsidR="00446DC3" w:rsidP="0052004D" w:rsidRDefault="00446DC3" w14:paraId="5D5B4DAA" w14:textId="6C685368">
            <w:pPr>
              <w:pStyle w:val="Ttulo6"/>
              <w:spacing w:line="240" w:lineRule="auto"/>
              <w:jc w:val="left"/>
              <w:rPr>
                <w:rFonts w:ascii="Verdana" w:hAnsi="Verdana"/>
              </w:rPr>
            </w:pPr>
            <w:r w:rsidRPr="6395CE8E" w:rsidR="00446DC3">
              <w:rPr>
                <w:rFonts w:ascii="Verdana" w:hAnsi="Verdana"/>
              </w:rPr>
              <w:t xml:space="preserve">ACTIVIDADES </w:t>
            </w:r>
            <w:r w:rsidRPr="6395CE8E" w:rsidR="51AD108F">
              <w:rPr>
                <w:rFonts w:ascii="Verdana" w:hAnsi="Verdana"/>
              </w:rPr>
              <w:t>PRINCIPALES OBJETIVO</w:t>
            </w:r>
            <w:r w:rsidRPr="6395CE8E" w:rsidR="00446DC3">
              <w:rPr>
                <w:rFonts w:ascii="Verdana" w:hAnsi="Verdana"/>
              </w:rPr>
              <w:t xml:space="preserve"> ESPECÍFICO Nº7</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00446DC3" w:rsidP="0052004D" w:rsidRDefault="00446DC3" w14:paraId="12BF6AB9" w14:textId="77777777">
            <w:pPr>
              <w:pStyle w:val="Prrafodelista"/>
              <w:spacing w:line="240" w:lineRule="auto"/>
              <w:ind w:left="0"/>
              <w:jc w:val="center"/>
              <w:rPr>
                <w:rFonts w:ascii="Verdana" w:hAnsi="Verdana" w:cs="Arial"/>
                <w:sz w:val="20"/>
                <w:szCs w:val="20"/>
              </w:rPr>
            </w:pPr>
          </w:p>
          <w:p w:rsidRPr="00B02C50" w:rsidR="00446DC3" w:rsidP="0052004D" w:rsidRDefault="00446DC3" w14:paraId="546DE744"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174DEE0D" w14:textId="77777777">
            <w:pPr>
              <w:pStyle w:val="Ttulo6"/>
              <w:spacing w:line="240" w:lineRule="auto"/>
              <w:rPr>
                <w:rFonts w:ascii="Verdana" w:hAnsi="Verdana"/>
              </w:rPr>
            </w:pPr>
            <w:r w:rsidRPr="00C32634">
              <w:rPr>
                <w:rFonts w:ascii="Verdana" w:hAnsi="Verdana"/>
              </w:rPr>
              <w:t>CRONOGRAMA</w:t>
            </w:r>
          </w:p>
        </w:tc>
      </w:tr>
      <w:tr w:rsidRPr="00C32634" w:rsidR="00446DC3" w:rsidTr="6395CE8E" w14:paraId="1A223093"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068598F3" w14:textId="7777777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C32634" w:rsidR="00446DC3" w:rsidP="0052004D" w:rsidRDefault="00446DC3" w14:paraId="4E494B0A"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CD0914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1862380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B0CE38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8816A3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7D588D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5EF826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06ADBF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E85B38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A45143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7264BF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33D1A7A"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A2D625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46DC3" w:rsidTr="6395CE8E" w14:paraId="365E2D72"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2CAE2BC7" w14:textId="77777777">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30D249DC"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E684B3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21A9C6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1EFEFD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4CD0062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38A0A1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41B13BF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4755598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3057723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5C6A03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4FFC78A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3AE6EE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5E03BAC"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46DC3" w:rsidTr="6395CE8E" w14:paraId="618466DA"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60240E9"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2F8103F6"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381BBA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307B90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A5100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1090F85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49457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9EBF74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1C7A151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1288EDD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A188DE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B0866A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C56F40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EDD795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46DC3" w:rsidTr="6395CE8E" w14:paraId="2FE0AC6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2F6AA325" w14:textId="7777777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29019623"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3CE9926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7A37E5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633D86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E00E13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2CD155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0B83E9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746D3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331324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162E4D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9F239D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CA2B5B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923076C"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46DC3" w:rsidTr="6395CE8E" w14:paraId="221CE107"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943A48B"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130C4543"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8C9C9D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05242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EBFEF2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447E04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474B81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3CC8686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F5A546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7646E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2FA71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3CEF976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4E8F71D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00F9D92"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46DC3" w:rsidTr="6395CE8E" w14:paraId="529E443E"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48F18E1A"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75E55D00"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B2DB5D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3A703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92B12D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47F3F1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0A32B0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EB723D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2E760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177831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0EC3F8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24D71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700242F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1D064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46DC3" w:rsidTr="6395CE8E" w14:paraId="7DE51830"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CACDAD6"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2E541531"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ABDBD4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0C13741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15A20C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59A92F0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4A7D7E6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4B67EA7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C9BEE3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350F8D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30BEC94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223BCB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6AECAF3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hemeFill="background1"/>
            <w:tcMar>
              <w:top w:w="0" w:type="dxa"/>
              <w:left w:w="70" w:type="dxa"/>
              <w:bottom w:w="0" w:type="dxa"/>
              <w:right w:w="70" w:type="dxa"/>
            </w:tcMar>
          </w:tcPr>
          <w:p w:rsidRPr="00C32634" w:rsidR="00446DC3" w:rsidP="0052004D" w:rsidRDefault="00446DC3" w14:paraId="150BB9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46DC3" w:rsidTr="6395CE8E" w14:paraId="7B36283C"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8DDD449" w14:textId="77777777">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5125CF4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328CEF8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63CE75C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0289E5D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F42E43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443AB30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AF4082A"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EE9F23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0FFD582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052CCBC2"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22918C4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44C009A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63E9DBD" w14:textId="77777777">
            <w:pPr>
              <w:pStyle w:val="Ttulo3"/>
              <w:spacing w:line="90" w:lineRule="atLeast"/>
              <w:rPr>
                <w:rFonts w:ascii="Verdana" w:hAnsi="Verdana" w:cs="Arial"/>
                <w:sz w:val="20"/>
                <w:szCs w:val="20"/>
              </w:rPr>
            </w:pPr>
          </w:p>
        </w:tc>
      </w:tr>
      <w:tr w:rsidRPr="00C32634" w:rsidR="00446DC3" w:rsidTr="6395CE8E" w14:paraId="61E3092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67B2780F"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44B4D7CD"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68C7B31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02DFDC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0F6D8A4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85E3DC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274C4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64A047D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3F1C0F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C84180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29B623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6E14D537"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30448004"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4EEFD59F" w14:textId="77777777">
            <w:pPr>
              <w:pStyle w:val="Ttulo3"/>
              <w:spacing w:line="90" w:lineRule="atLeast"/>
              <w:rPr>
                <w:rFonts w:ascii="Verdana" w:hAnsi="Verdana" w:cs="Arial"/>
                <w:sz w:val="20"/>
                <w:szCs w:val="20"/>
              </w:rPr>
            </w:pPr>
          </w:p>
        </w:tc>
      </w:tr>
      <w:tr w:rsidRPr="00C32634" w:rsidR="00446DC3" w:rsidTr="6395CE8E" w14:paraId="298FD7DC"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DE2250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hemeFill="background1"/>
            <w:tcMar/>
          </w:tcPr>
          <w:p w:rsidRPr="00C32634" w:rsidR="00446DC3" w:rsidP="0052004D" w:rsidRDefault="00446DC3" w14:paraId="47B483C5"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32FF5C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1F5C67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CCC7D8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6BF989C0"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F266A6F"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FCDFC8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C5D25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1C7F0442"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4FD31E09"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13412B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75BFC3D5"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446DC3" w:rsidP="0052004D" w:rsidRDefault="00446DC3" w14:paraId="58C8C73A" w14:textId="77777777">
            <w:pPr>
              <w:pStyle w:val="Ttulo3"/>
              <w:spacing w:line="90" w:lineRule="atLeast"/>
              <w:rPr>
                <w:rFonts w:ascii="Verdana" w:hAnsi="Verdana" w:cs="Arial"/>
                <w:sz w:val="20"/>
                <w:szCs w:val="20"/>
              </w:rPr>
            </w:pPr>
          </w:p>
        </w:tc>
      </w:tr>
    </w:tbl>
    <w:p w:rsidR="00446DC3" w:rsidP="00446DC3" w:rsidRDefault="00446DC3" w14:paraId="0E58D9F5" w14:textId="77777777">
      <w:pPr>
        <w:rPr>
          <w:rFonts w:ascii="Verdana" w:hAnsi="Verdana" w:cs="Arial"/>
          <w:sz w:val="20"/>
          <w:szCs w:val="20"/>
          <w:lang w:val="es-CL"/>
        </w:rPr>
      </w:pPr>
    </w:p>
    <w:p w:rsidR="00446DC3" w:rsidRDefault="00446DC3" w14:paraId="18AA5FB6" w14:textId="15E5966D">
      <w:pPr>
        <w:rPr>
          <w:rFonts w:ascii="Verdana" w:hAnsi="Verdana" w:cs="Arial"/>
          <w:sz w:val="20"/>
          <w:szCs w:val="20"/>
          <w:lang w:val="es-CL"/>
        </w:rPr>
      </w:pPr>
      <w:r>
        <w:rPr>
          <w:rFonts w:ascii="Verdana" w:hAnsi="Verdana" w:cs="Arial"/>
          <w:sz w:val="20"/>
          <w:szCs w:val="20"/>
          <w:lang w:val="es-CL"/>
        </w:rPr>
        <w:br w:type="page"/>
      </w:r>
    </w:p>
    <w:p w:rsidR="00446DC3" w:rsidP="00DB67F5" w:rsidRDefault="00446DC3" w14:paraId="23C89085" w14:textId="77777777">
      <w:pPr>
        <w:rPr>
          <w:rFonts w:ascii="Verdana" w:hAnsi="Verdana" w:cs="Arial"/>
          <w:sz w:val="20"/>
          <w:szCs w:val="20"/>
          <w:lang w:val="es-CL"/>
        </w:rPr>
      </w:pPr>
    </w:p>
    <w:p w:rsidRPr="00F50237" w:rsidR="007A7A82" w:rsidP="002D5388" w:rsidRDefault="00A87579" w14:paraId="7871A018" w14:textId="24FD9AB1">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02C5E90F">
      <w:pPr>
        <w:jc w:val="both"/>
        <w:rPr>
          <w:rFonts w:ascii="Verdana" w:hAnsi="Verdana" w:cs="Arial"/>
          <w:sz w:val="20"/>
          <w:szCs w:val="20"/>
        </w:rPr>
      </w:pPr>
      <w:r w:rsidRPr="6395CE8E" w:rsidR="00A87579">
        <w:rPr>
          <w:rFonts w:ascii="Verdana" w:hAnsi="Verdana" w:cs="Arial"/>
          <w:sz w:val="20"/>
          <w:szCs w:val="20"/>
        </w:rPr>
        <w:t>Se espera que los proyectos desarrollen un plan anual de evaluación, que incluya una definición y descripción de las evaluaciones solicitadas –del proceso</w:t>
      </w:r>
      <w:r w:rsidRPr="6395CE8E" w:rsidR="00874822">
        <w:rPr>
          <w:rFonts w:ascii="Verdana" w:hAnsi="Verdana" w:cs="Arial"/>
          <w:sz w:val="20"/>
          <w:szCs w:val="20"/>
        </w:rPr>
        <w:t xml:space="preserve"> y</w:t>
      </w:r>
      <w:r w:rsidRPr="6395CE8E" w:rsidR="00A87579">
        <w:rPr>
          <w:rFonts w:ascii="Verdana" w:hAnsi="Verdana" w:cs="Arial"/>
          <w:sz w:val="20"/>
          <w:szCs w:val="20"/>
        </w:rPr>
        <w:t xml:space="preserve"> de resultados, </w:t>
      </w:r>
      <w:r w:rsidRPr="6395CE8E" w:rsidR="00376E9B">
        <w:rPr>
          <w:rFonts w:ascii="Verdana" w:hAnsi="Verdana" w:cs="Arial"/>
          <w:sz w:val="20"/>
          <w:szCs w:val="20"/>
        </w:rPr>
        <w:t xml:space="preserve">señalando </w:t>
      </w:r>
      <w:r w:rsidRPr="6395CE8E" w:rsidR="004770D1">
        <w:rPr>
          <w:rFonts w:ascii="Verdana" w:hAnsi="Verdana" w:cs="Arial"/>
          <w:sz w:val="20"/>
          <w:szCs w:val="20"/>
        </w:rPr>
        <w:t xml:space="preserve">los </w:t>
      </w:r>
      <w:r w:rsidRPr="6395CE8E" w:rsidR="00376E9B">
        <w:rPr>
          <w:rFonts w:ascii="Verdana" w:hAnsi="Verdana" w:cs="Arial"/>
          <w:sz w:val="20"/>
          <w:szCs w:val="20"/>
        </w:rPr>
        <w:t>objetivos</w:t>
      </w:r>
      <w:r w:rsidRPr="6395CE8E" w:rsidR="006D6747">
        <w:rPr>
          <w:rFonts w:ascii="Verdana" w:hAnsi="Verdana" w:cs="Arial"/>
          <w:sz w:val="20"/>
          <w:szCs w:val="20"/>
        </w:rPr>
        <w:t xml:space="preserve"> </w:t>
      </w:r>
      <w:r w:rsidRPr="6395CE8E" w:rsidR="006D6747">
        <w:rPr>
          <w:rFonts w:ascii="Verdana" w:hAnsi="Verdana" w:cs="Arial"/>
          <w:sz w:val="20"/>
          <w:szCs w:val="20"/>
        </w:rPr>
        <w:t>de la evaluación</w:t>
      </w:r>
      <w:r w:rsidRPr="6395CE8E" w:rsidR="00376E9B">
        <w:rPr>
          <w:rFonts w:ascii="Verdana" w:hAnsi="Verdana" w:cs="Arial"/>
          <w:sz w:val="20"/>
          <w:szCs w:val="20"/>
        </w:rPr>
        <w:t xml:space="preserve">, </w:t>
      </w:r>
      <w:r w:rsidRPr="6395CE8E" w:rsidR="00A87579">
        <w:rPr>
          <w:rFonts w:ascii="Verdana" w:hAnsi="Verdana" w:cs="Arial"/>
          <w:sz w:val="20"/>
          <w:szCs w:val="20"/>
        </w:rPr>
        <w:t>los instrumentos que se utilizarán para evaluar</w:t>
      </w:r>
      <w:r w:rsidRPr="6395CE8E" w:rsidR="004770D1">
        <w:rPr>
          <w:rFonts w:ascii="Verdana" w:hAnsi="Verdana" w:cs="Arial"/>
          <w:sz w:val="20"/>
          <w:szCs w:val="20"/>
        </w:rPr>
        <w:t xml:space="preserve">los, los </w:t>
      </w:r>
      <w:r w:rsidRPr="6395CE8E" w:rsidR="00376E9B">
        <w:rPr>
          <w:rFonts w:ascii="Verdana" w:hAnsi="Verdana" w:cs="Arial"/>
          <w:sz w:val="20"/>
          <w:szCs w:val="20"/>
        </w:rPr>
        <w:t xml:space="preserve">indicadores </w:t>
      </w:r>
      <w:r w:rsidRPr="6395CE8E" w:rsidR="004770D1">
        <w:rPr>
          <w:rFonts w:ascii="Verdana" w:hAnsi="Verdana" w:cs="Arial"/>
          <w:sz w:val="20"/>
          <w:szCs w:val="20"/>
        </w:rPr>
        <w:t xml:space="preserve">a aplicar </w:t>
      </w:r>
      <w:r w:rsidRPr="6395CE8E" w:rsidR="00376E9B">
        <w:rPr>
          <w:rFonts w:ascii="Verdana" w:hAnsi="Verdana" w:cs="Arial"/>
          <w:sz w:val="20"/>
          <w:szCs w:val="20"/>
        </w:rPr>
        <w:t>con sus respectivas metas</w:t>
      </w:r>
      <w:r w:rsidRPr="6395CE8E" w:rsidR="00A87579">
        <w:rPr>
          <w:rFonts w:ascii="Verdana" w:hAnsi="Verdana" w:cs="Arial"/>
          <w:sz w:val="20"/>
          <w:szCs w:val="20"/>
        </w:rPr>
        <w:t xml:space="preserve">, </w:t>
      </w:r>
      <w:r w:rsidRPr="6395CE8E" w:rsidR="004770D1">
        <w:rPr>
          <w:rFonts w:ascii="Verdana" w:hAnsi="Verdana" w:cs="Arial"/>
          <w:sz w:val="20"/>
          <w:szCs w:val="20"/>
        </w:rPr>
        <w:t xml:space="preserve">y las </w:t>
      </w:r>
      <w:r w:rsidRPr="6395CE8E" w:rsidR="00F43E16">
        <w:rPr>
          <w:rFonts w:ascii="Verdana" w:hAnsi="Verdana" w:cs="Arial"/>
          <w:sz w:val="20"/>
          <w:szCs w:val="20"/>
        </w:rPr>
        <w:t>a</w:t>
      </w:r>
      <w:r w:rsidRPr="6395CE8E" w:rsidR="00376E9B">
        <w:rPr>
          <w:rFonts w:ascii="Verdana" w:hAnsi="Verdana" w:cs="Arial"/>
          <w:sz w:val="20"/>
          <w:szCs w:val="20"/>
        </w:rPr>
        <w:t>cciones que permitirán incorporar los aprendizajes obtenidos en el proceso</w:t>
      </w:r>
      <w:r w:rsidRPr="6395CE8E" w:rsid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6395CE8E" w:rsidR="00E12D70">
        <w:rPr>
          <w:rFonts w:ascii="Verdana" w:hAnsi="Verdana" w:cs="Arial"/>
          <w:b w:val="1"/>
          <w:bCs w:val="1"/>
          <w:sz w:val="20"/>
          <w:szCs w:val="20"/>
        </w:rPr>
        <w:t>Extensión máxima de 1 página</w:t>
      </w:r>
      <w:r w:rsidRPr="6395CE8E" w:rsidR="00E12D70">
        <w:rPr>
          <w:rFonts w:ascii="Verdana" w:hAnsi="Verdana" w:cs="Arial"/>
          <w:sz w:val="20"/>
          <w:szCs w:val="20"/>
        </w:rPr>
        <w:t xml:space="preserve"> </w:t>
      </w:r>
      <w:r w:rsidRPr="6395CE8E" w:rsidR="00E12D70">
        <w:rPr>
          <w:rFonts w:ascii="Verdana" w:hAnsi="Verdana" w:cs="Arial"/>
          <w:b w:val="1"/>
          <w:bCs w:val="1"/>
          <w:sz w:val="20"/>
          <w:szCs w:val="20"/>
        </w:rPr>
        <w:t>por tipo de evaluación</w:t>
      </w:r>
      <w:r w:rsidRPr="6395CE8E" w:rsidR="00A87579">
        <w:rPr>
          <w:rFonts w:ascii="Verdana" w:hAnsi="Verdana" w:cs="Arial"/>
          <w:b w:val="1"/>
          <w:bCs w:val="1"/>
          <w:sz w:val="20"/>
          <w:szCs w:val="20"/>
        </w:rPr>
        <w:t xml:space="preserve">, </w:t>
      </w:r>
      <w:r w:rsidRPr="6395CE8E" w:rsidR="00A87579">
        <w:rPr>
          <w:rFonts w:ascii="Verdana" w:hAnsi="Verdana" w:cs="Arial"/>
          <w:b w:val="1"/>
          <w:bCs w:val="1"/>
          <w:sz w:val="20"/>
          <w:szCs w:val="20"/>
        </w:rPr>
        <w:t xml:space="preserve">con letra </w:t>
      </w:r>
      <w:proofErr w:type="spellStart"/>
      <w:r w:rsidRPr="6395CE8E" w:rsidR="00A87579">
        <w:rPr>
          <w:rFonts w:ascii="Verdana" w:hAnsi="Verdana" w:cs="Arial"/>
          <w:b w:val="1"/>
          <w:bCs w:val="1"/>
          <w:sz w:val="20"/>
          <w:szCs w:val="20"/>
        </w:rPr>
        <w:t>verdana</w:t>
      </w:r>
      <w:proofErr w:type="spellEnd"/>
      <w:r w:rsidRPr="6395CE8E" w:rsidR="00A87579">
        <w:rPr>
          <w:rFonts w:ascii="Verdana" w:hAnsi="Verdana" w:cs="Arial"/>
          <w:b w:val="1"/>
          <w:bCs w:val="1"/>
          <w:sz w:val="20"/>
          <w:szCs w:val="20"/>
        </w:rPr>
        <w:t xml:space="preserve"> 10. (</w:t>
      </w:r>
      <w:r w:rsidRPr="6395CE8E" w:rsidR="000A0F7D">
        <w:rPr>
          <w:rFonts w:ascii="Verdana" w:hAnsi="Verdana" w:cs="Arial"/>
          <w:b w:val="1"/>
          <w:bCs w:val="1"/>
          <w:sz w:val="20"/>
          <w:szCs w:val="20"/>
        </w:rPr>
        <w:t xml:space="preserve">El texto que sobrepase esta extensión o no respete el tamaño y la </w:t>
      </w:r>
      <w:r w:rsidRPr="6395CE8E" w:rsidR="18D18001">
        <w:rPr>
          <w:rFonts w:ascii="Verdana" w:hAnsi="Verdana" w:cs="Arial"/>
          <w:b w:val="1"/>
          <w:bCs w:val="1"/>
          <w:sz w:val="20"/>
          <w:szCs w:val="20"/>
        </w:rPr>
        <w:t>fuente</w:t>
      </w:r>
      <w:r w:rsidRPr="6395CE8E" w:rsidR="000A0F7D">
        <w:rPr>
          <w:rFonts w:ascii="Verdana" w:hAnsi="Verdana" w:cs="Arial"/>
          <w:b w:val="1"/>
          <w:bCs w:val="1"/>
          <w:sz w:val="20"/>
          <w:szCs w:val="20"/>
        </w:rPr>
        <w:t xml:space="preserve"> señalada, no será evaluado</w:t>
      </w:r>
      <w:r w:rsidRPr="6395CE8E" w:rsidR="00A87579">
        <w:rPr>
          <w:rFonts w:ascii="Verdana" w:hAnsi="Verdana" w:cs="Arial"/>
          <w:b w:val="1"/>
          <w:bCs w:val="1"/>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2D5388" w:rsidRDefault="00F50237" w14:paraId="08ED7968" w14:textId="19D2968A">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2D5388" w:rsidRDefault="00F50237" w14:paraId="23AE1D01" w14:textId="53FEA2C4">
      <w:pPr>
        <w:pStyle w:val="ttulo2personal"/>
        <w:numPr>
          <w:ilvl w:val="0"/>
          <w:numId w:val="2"/>
        </w:numPr>
        <w:ind w:left="426"/>
        <w:jc w:val="both"/>
        <w:rPr>
          <w:rFonts w:ascii="Verdana" w:hAnsi="Verdana"/>
          <w:sz w:val="20"/>
          <w:szCs w:val="20"/>
        </w:rPr>
      </w:pPr>
      <w:r w:rsidRPr="6395CE8E" w:rsidR="00F50237">
        <w:rPr>
          <w:rFonts w:ascii="Verdana" w:hAnsi="Verdana"/>
          <w:sz w:val="20"/>
          <w:szCs w:val="20"/>
          <w:lang w:val="es-ES"/>
        </w:rPr>
        <w:t>CUIDADO</w:t>
      </w:r>
      <w:r w:rsidRPr="6395CE8E" w:rsidR="00F50237">
        <w:rPr>
          <w:rFonts w:ascii="Verdana" w:hAnsi="Verdana"/>
          <w:b w:val="0"/>
          <w:bCs w:val="0"/>
          <w:sz w:val="20"/>
          <w:szCs w:val="20"/>
          <w:lang w:val="es-ES"/>
        </w:rPr>
        <w:t xml:space="preserve"> </w:t>
      </w:r>
      <w:r w:rsidRPr="6395CE8E" w:rsidR="00F50237">
        <w:rPr>
          <w:rFonts w:ascii="Verdana" w:hAnsi="Verdana"/>
          <w:sz w:val="20"/>
          <w:szCs w:val="20"/>
          <w:lang w:val="es-ES"/>
        </w:rPr>
        <w:t>DE EQUIPO</w:t>
      </w:r>
      <w:r w:rsidRPr="6395CE8E" w:rsidR="00EF6963">
        <w:rPr>
          <w:rFonts w:ascii="Verdana" w:hAnsi="Verdana"/>
          <w:sz w:val="20"/>
          <w:szCs w:val="20"/>
          <w:lang w:val="es-ES"/>
        </w:rPr>
        <w:t xml:space="preserve"> </w:t>
      </w:r>
      <w:r w:rsidRPr="6395CE8E" w:rsidR="00EF6963">
        <w:rPr>
          <w:rFonts w:ascii="Verdana" w:hAnsi="Verdana"/>
          <w:sz w:val="20"/>
          <w:szCs w:val="20"/>
          <w:lang w:val="es-ES"/>
        </w:rPr>
        <w:t>Y ESTRATEGIAS PARA EVITAR LA ROTACIÓN</w:t>
      </w:r>
      <w:r w:rsidRPr="6395CE8E" w:rsidR="00F50237">
        <w:rPr>
          <w:rFonts w:ascii="Verdana" w:hAnsi="Verdana"/>
          <w:b w:val="0"/>
          <w:bCs w:val="0"/>
          <w:sz w:val="20"/>
          <w:szCs w:val="20"/>
          <w:lang w:val="es-ES"/>
        </w:rPr>
        <w:t>.</w:t>
      </w:r>
      <w:r w:rsidRPr="6395CE8E" w:rsidR="00F50237">
        <w:rPr>
          <w:rFonts w:ascii="Verdana" w:hAnsi="Verdana"/>
          <w:sz w:val="20"/>
          <w:szCs w:val="20"/>
          <w:lang w:val="es-ES"/>
        </w:rPr>
        <w:t xml:space="preserve"> </w:t>
      </w:r>
      <w:r w:rsidRPr="6395CE8E" w:rsidR="00F50237">
        <w:rPr>
          <w:rFonts w:ascii="Verdana" w:hAnsi="Verdana"/>
          <w:b w:val="0"/>
          <w:bCs w:val="0"/>
          <w:sz w:val="20"/>
          <w:szCs w:val="20"/>
          <w:lang w:val="es-ES"/>
        </w:rPr>
        <w:t>Des</w:t>
      </w:r>
      <w:r w:rsidRPr="00F50237" w:rsidR="00F50237">
        <w:rPr>
          <w:rStyle w:val="normaltextrun"/>
          <w:rFonts w:ascii="Verdana" w:hAnsi="Verdana"/>
          <w:b w:val="0"/>
          <w:bCs w:val="0"/>
          <w:color w:val="000000"/>
          <w:sz w:val="20"/>
          <w:szCs w:val="20"/>
          <w:bdr w:val="none" w:color="auto" w:sz="0" w:space="0" w:frame="1"/>
        </w:rPr>
        <w:t xml:space="preserve">criba las estrategias que utilizará el proyecto para el cuidado de </w:t>
      </w:r>
      <w:r w:rsidRPr="00F50237" w:rsidR="6A0801E6">
        <w:rPr>
          <w:rStyle w:val="normaltextrun"/>
          <w:rFonts w:ascii="Verdana" w:hAnsi="Verdana"/>
          <w:b w:val="0"/>
          <w:bCs w:val="0"/>
          <w:color w:val="000000"/>
          <w:sz w:val="20"/>
          <w:szCs w:val="20"/>
          <w:bdr w:val="none" w:color="auto" w:sz="0" w:space="0" w:frame="1"/>
        </w:rPr>
        <w:t xml:space="preserve">equipo,</w:t>
      </w:r>
      <w:r w:rsidR="00DC7282">
        <w:rPr>
          <w:rStyle w:val="normaltextrun"/>
          <w:rFonts w:ascii="Verdana" w:hAnsi="Verdana"/>
          <w:b w:val="0"/>
          <w:bCs w:val="0"/>
          <w:color w:val="000000"/>
          <w:sz w:val="20"/>
          <w:szCs w:val="20"/>
          <w:bdr w:val="none" w:color="auto" w:sz="0" w:space="0" w:frame="1"/>
        </w:rPr>
        <w:t xml:space="preserve"> de acuerdo al formato provisto. </w:t>
      </w:r>
      <w:r w:rsidR="00F50237">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DB29D0" w:rsidP="0071363C" w:rsidRDefault="00DB29D0" w14:paraId="52BA7C33" w14:textId="573B9920">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rsidTr="001847C2" w14:paraId="1ABD2763"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4770D1" w:rsidP="00DB29D0" w:rsidRDefault="004770D1" w14:paraId="54375134" w14:textId="479C4CF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693314B9" w14:textId="7200268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ED6A60" w:rsidRDefault="004770D1" w14:paraId="104739A2"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4770D1" w:rsidRDefault="004770D1" w14:paraId="67AEFF6E" w14:textId="0B0C4E1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3F8A135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2F14345D" w14:textId="6D5F1304">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14:paraId="5D1E0217"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59CB9A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488C5B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4BA59A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B35F8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077F9C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DCC7CC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34322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1876D5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37A712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6B52E69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665F6E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31ABAD4"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18DC3F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5480D83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DF31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14ED2D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7FC5B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6AD92FF0"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537E0B2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57F344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1C0588D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1B5EB1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1ADB2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7A5F637D"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291100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0C3BC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B8B545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5B2FBD7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1843DB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P="0071363C" w:rsidRDefault="00BE0090" w14:paraId="29966D0F" w14:textId="77777777">
      <w:pPr>
        <w:jc w:val="both"/>
        <w:rPr>
          <w:rFonts w:ascii="Verdana" w:hAnsi="Verdana"/>
          <w:b/>
          <w:sz w:val="20"/>
          <w:szCs w:val="20"/>
          <w:lang w:val="es-ES_tradnl"/>
        </w:rPr>
      </w:pPr>
    </w:p>
    <w:p w:rsidR="00BE0090" w:rsidP="0071363C" w:rsidRDefault="00BE0090" w14:paraId="3443850D" w14:textId="05B98322">
      <w:pPr>
        <w:jc w:val="both"/>
        <w:rPr>
          <w:rFonts w:ascii="Verdana" w:hAnsi="Verdana"/>
          <w:b/>
          <w:sz w:val="20"/>
          <w:szCs w:val="20"/>
          <w:lang w:val="es-ES_tradnl"/>
        </w:rPr>
      </w:pPr>
    </w:p>
    <w:p w:rsidR="00F50237" w:rsidP="0071363C" w:rsidRDefault="00F50237" w14:paraId="30E9A962"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2D5388" w:rsidRDefault="0071363C" w14:paraId="453A13F9" w14:textId="033D123B">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053ED" w:rsidRDefault="005053ED" w14:paraId="696C88A4" w14:textId="77777777">
      <w:r>
        <w:separator/>
      </w:r>
    </w:p>
  </w:endnote>
  <w:endnote w:type="continuationSeparator" w:id="0">
    <w:p w:rsidR="005053ED" w:rsidRDefault="005053ED" w14:paraId="6A3959B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RDefault="00D210F4"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210F4" w:rsidRDefault="00D210F4"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RDefault="00D210F4" w14:paraId="348A705E" w14:textId="42E3040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12</w:t>
    </w:r>
    <w:r>
      <w:rPr>
        <w:rStyle w:val="Nmerodepgina"/>
        <w:rFonts w:ascii="Arial Narrow" w:hAnsi="Arial Narrow"/>
        <w:sz w:val="22"/>
        <w:szCs w:val="22"/>
      </w:rPr>
      <w:fldChar w:fldCharType="end"/>
    </w:r>
  </w:p>
  <w:p w:rsidR="00D210F4" w:rsidP="00072B5E" w:rsidRDefault="00D210F4" w14:paraId="3E05A64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053ED" w:rsidRDefault="005053ED" w14:paraId="6B2AD72E" w14:textId="77777777">
      <w:r>
        <w:separator/>
      </w:r>
    </w:p>
  </w:footnote>
  <w:footnote w:type="continuationSeparator" w:id="0">
    <w:p w:rsidR="005053ED" w:rsidRDefault="005053ED" w14:paraId="0F0D9A52" w14:textId="77777777">
      <w:r>
        <w:continuationSeparator/>
      </w:r>
    </w:p>
  </w:footnote>
  <w:footnote w:id="1">
    <w:p w:rsidRPr="009062CC" w:rsidR="00D210F4" w:rsidP="005027A9" w:rsidRDefault="00D210F4"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D210F4" w:rsidP="005027A9" w:rsidRDefault="00D210F4"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D210F4" w:rsidRDefault="00D210F4" w14:paraId="70936D8E" w14:textId="2BB6843A">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rsidRPr="00BB592C" w:rsidR="00446DC3" w:rsidP="00446DC3" w:rsidRDefault="00446DC3" w14:paraId="3BDE3032" w14:textId="77777777">
      <w:pPr>
        <w:pStyle w:val="Textonotapie"/>
      </w:pPr>
      <w:r>
        <w:rPr>
          <w:rStyle w:val="Refdenotaalpie"/>
        </w:rPr>
        <w:footnoteRef/>
      </w:r>
      <w:r>
        <w:t xml:space="preserve"> </w:t>
      </w:r>
      <w:r w:rsidRPr="00960487">
        <w:rPr>
          <w:rFonts w:ascii="Verdana" w:hAnsi="Verdana"/>
          <w:sz w:val="16"/>
          <w:szCs w:val="16"/>
        </w:rPr>
        <w:t>En los casos en que se cuente con el consentimiento tanto las familias, como de los niños, niñas y adolescentes.</w:t>
      </w:r>
      <w:r>
        <w:t xml:space="preserve">  </w:t>
      </w:r>
    </w:p>
  </w:footnote>
  <w:footnote w:id="5">
    <w:p w:rsidRPr="00960487" w:rsidR="00446DC3" w:rsidP="00446DC3" w:rsidRDefault="00446DC3" w14:paraId="55EBBA97" w14:textId="77777777">
      <w:pPr>
        <w:pStyle w:val="Textonotapie"/>
      </w:pPr>
      <w:r>
        <w:rPr>
          <w:rStyle w:val="Refdenotaalpie"/>
        </w:rPr>
        <w:footnoteRef/>
      </w:r>
      <w:r>
        <w:t xml:space="preserve"> </w:t>
      </w:r>
      <w:r w:rsidRPr="00960487">
        <w:rPr>
          <w:rFonts w:ascii="Verdana" w:hAnsi="Verdana"/>
          <w:sz w:val="16"/>
          <w:szCs w:val="16"/>
        </w:rPr>
        <w:t>En los casos en que se cuente con el consentimiento tanto las familias, como de los niños, niñas y adolescentes.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10F4" w:rsidP="007A7A82" w:rsidRDefault="00D210F4" w14:paraId="0AC6767A" w14:textId="0A2F4958">
    <w:pPr>
      <w:pStyle w:val="Encabezado"/>
      <w:jc w:val="center"/>
      <w:rPr>
        <w:rFonts w:ascii="Verdana" w:hAnsi="Verdana"/>
        <w:b/>
        <w:bCs/>
        <w:color w:val="BFBFBF" w:themeColor="background1" w:themeShade="BF"/>
        <w:sz w:val="20"/>
        <w:szCs w:val="20"/>
      </w:rPr>
    </w:pPr>
  </w:p>
  <w:p w:rsidR="00D210F4" w:rsidP="0065067E" w:rsidRDefault="00D210F4"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D210F4" w:rsidRDefault="00D210F4" w14:paraId="2D3AB256" w14:textId="77777777">
    <w:pPr>
      <w:pStyle w:val="Encabezado"/>
      <w:jc w:val="center"/>
      <w:rPr>
        <w:rFonts w:ascii="Verdana" w:hAnsi="Verdana"/>
        <w:b/>
        <w:bCs/>
        <w:sz w:val="22"/>
      </w:rPr>
    </w:pPr>
    <w:r>
      <w:rPr>
        <w:noProof/>
        <w:lang w:val="en-US" w:eastAsia="en-US"/>
      </w:rPr>
      <w:drawing>
        <wp:inline distT="0" distB="0" distL="0" distR="0" wp14:anchorId="3768848A" wp14:editId="1BD0D1CF">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rsidRPr="007B19A6" w:rsidR="00D210F4" w:rsidRDefault="00D210F4"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IdMacAtCleanup w:val="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D5388"/>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46DC3"/>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053E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40049"/>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14FEF"/>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BF440A"/>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A34B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73ACCF8"/>
    <w:rsid w:val="18D18001"/>
    <w:rsid w:val="3224D166"/>
    <w:rsid w:val="51AD108F"/>
    <w:rsid w:val="612B1960"/>
    <w:rsid w:val="6395CE8E"/>
    <w:rsid w:val="6A0801E6"/>
    <w:rsid w:val="734D4AC9"/>
    <w:rsid w:val="7E854F2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link w:val="Ttulo1"/>
    <w:uiPriority w:val="9"/>
    <w:rsid w:val="00D210F4"/>
    <w:rPr>
      <w:rFonts w:ascii="Arial" w:hAnsi="Arial" w:cs="Arial"/>
      <w:b/>
      <w:bCs/>
      <w:sz w:val="22"/>
      <w:szCs w:val="22"/>
      <w:lang w:val="es-ES" w:eastAsia="es-ES"/>
    </w:rPr>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styleId="EncabezadoCar" w:customStyle="1">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styleId="PiedepginaCar" w:customStyle="1">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styleId="TextodegloboCar" w:customStyle="1">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hAnsi="Calibri" w:eastAsia="Calibri"/>
      <w:sz w:val="22"/>
      <w:szCs w:val="22"/>
      <w:lang w:val="es-CL" w:eastAsia="en-U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styleId="TextocomentarioCar" w:customStyle="1">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styleId="AsuntodelcomentarioCar" w:customStyle="1">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normaltextrun" w:customStyle="1">
    <w:name w:val="normaltextrun"/>
    <w:basedOn w:val="Fuentedeprrafopredeter"/>
    <w:rsid w:val="00874822"/>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 w:type="paragraph" w:styleId="Default" w:customStyle="1">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90B93-19CF-46D7-A05C-BEF73ED4DEA2}">
  <ds:schemaRefs>
    <ds:schemaRef ds:uri="http://schemas.openxmlformats.org/officeDocument/2006/bibliography"/>
  </ds:schemaRefs>
</ds:datastoreItem>
</file>

<file path=customXml/itemProps2.xml><?xml version="1.0" encoding="utf-8"?>
<ds:datastoreItem xmlns:ds="http://schemas.openxmlformats.org/officeDocument/2006/customXml" ds:itemID="{8E028A41-4EFB-4512-9ABA-1D807EC06108}"/>
</file>

<file path=customXml/itemProps3.xml><?xml version="1.0" encoding="utf-8"?>
<ds:datastoreItem xmlns:ds="http://schemas.openxmlformats.org/officeDocument/2006/customXml" ds:itemID="{D7E21243-4C68-4BA3-8D78-0C9062EB733E}"/>
</file>

<file path=customXml/itemProps4.xml><?xml version="1.0" encoding="utf-8"?>
<ds:datastoreItem xmlns:ds="http://schemas.openxmlformats.org/officeDocument/2006/customXml" ds:itemID="{A2AD2D5B-0C62-43AD-8CC8-221C83B659F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Perez-Canto Flores, Ana Maria</lastModifiedBy>
  <revision>4</revision>
  <lastPrinted>2007-11-19T14:39:00.0000000Z</lastPrinted>
  <dcterms:created xsi:type="dcterms:W3CDTF">2021-02-15T02:41:00.0000000Z</dcterms:created>
  <dcterms:modified xsi:type="dcterms:W3CDTF">2021-02-15T20:35:28.0236744Z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