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53" w:rsidRDefault="00634553"/>
    <w:p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037AF7">
        <w:rPr>
          <w:rFonts w:ascii="Bookman Old Style" w:hAnsi="Bookman Old Style"/>
          <w:b/>
          <w:sz w:val="24"/>
          <w:szCs w:val="24"/>
        </w:rPr>
        <w:t xml:space="preserve"> Nº8</w:t>
      </w:r>
      <w:bookmarkStart w:id="0" w:name="_GoBack"/>
      <w:bookmarkEnd w:id="0"/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>
      <w:pPr>
        <w:rPr>
          <w:sz w:val="24"/>
          <w:szCs w:val="24"/>
        </w:rPr>
      </w:pPr>
    </w:p>
    <w:p w:rsidR="00AC5836" w:rsidRPr="00112F42" w:rsidRDefault="00112F42">
      <w:pPr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D40F5C">
        <w:rPr>
          <w:sz w:val="24"/>
          <w:szCs w:val="24"/>
        </w:rPr>
        <w:t xml:space="preserve">sugerido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p w:rsidR="00AC5836" w:rsidRDefault="00AC5836"/>
    <w:tbl>
      <w:tblPr>
        <w:tblW w:w="8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080"/>
        <w:gridCol w:w="1276"/>
        <w:gridCol w:w="1411"/>
      </w:tblGrid>
      <w:tr w:rsidR="00634553" w:rsidRPr="007D77EE" w:rsidTr="00AC5836">
        <w:trPr>
          <w:trHeight w:val="308"/>
          <w:jc w:val="center"/>
        </w:trPr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Nombre de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l Curso</w:t>
            </w: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 o</w:t>
            </w:r>
          </w:p>
          <w:p w:rsidR="00634553" w:rsidRPr="007D77EE" w:rsidRDefault="00634553" w:rsidP="0063455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 xml:space="preserve">Acción de capacitación 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Objetivos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Fechas Estimativas</w:t>
            </w:r>
          </w:p>
        </w:tc>
      </w:tr>
      <w:tr w:rsidR="00634553" w:rsidRPr="007D77EE" w:rsidTr="00AC5836">
        <w:trPr>
          <w:trHeight w:val="466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</w:tr>
      <w:tr w:rsidR="00634553" w:rsidRPr="007D77EE" w:rsidTr="00AC5836">
        <w:trPr>
          <w:trHeight w:val="447"/>
          <w:jc w:val="center"/>
        </w:trPr>
        <w:tc>
          <w:tcPr>
            <w:tcW w:w="3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Inicio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b/>
                <w:color w:val="000000"/>
                <w:lang w:eastAsia="es-CL"/>
              </w:rPr>
              <w:t>Término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  <w:tr w:rsidR="00634553" w:rsidRPr="007D77EE" w:rsidTr="00AC5836">
        <w:trPr>
          <w:trHeight w:val="755"/>
          <w:jc w:val="center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53" w:rsidRPr="007D77EE" w:rsidRDefault="00634553" w:rsidP="00FF6E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3" w:rsidRPr="007D77EE" w:rsidRDefault="00634553" w:rsidP="00FF6E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4553" w:rsidRPr="007D77EE" w:rsidRDefault="00634553" w:rsidP="00FF6E2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</w:pPr>
            <w:r w:rsidRPr="007D77EE">
              <w:rPr>
                <w:rFonts w:ascii="Bookman Old Style" w:eastAsia="Times New Roman" w:hAnsi="Bookman Old Style" w:cs="Times New Roman"/>
                <w:color w:val="000000"/>
                <w:lang w:eastAsia="es-CL"/>
              </w:rPr>
              <w:t> </w:t>
            </w:r>
          </w:p>
        </w:tc>
      </w:tr>
    </w:tbl>
    <w:p w:rsidR="00634553" w:rsidRDefault="00634553"/>
    <w:sectPr w:rsidR="00634553" w:rsidSect="00E13624">
      <w:headerReference w:type="default" r:id="rId6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17" w:rsidRDefault="00DD6317" w:rsidP="00E13624">
      <w:pPr>
        <w:spacing w:after="0" w:line="240" w:lineRule="auto"/>
      </w:pPr>
      <w:r>
        <w:separator/>
      </w:r>
    </w:p>
  </w:endnote>
  <w:endnote w:type="continuationSeparator" w:id="0">
    <w:p w:rsidR="00DD6317" w:rsidRDefault="00DD6317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17" w:rsidRDefault="00DD6317" w:rsidP="00E13624">
      <w:pPr>
        <w:spacing w:after="0" w:line="240" w:lineRule="auto"/>
      </w:pPr>
      <w:r>
        <w:separator/>
      </w:r>
    </w:p>
  </w:footnote>
  <w:footnote w:type="continuationSeparator" w:id="0">
    <w:p w:rsidR="00DD6317" w:rsidRDefault="00DD6317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24" w:rsidRDefault="00E136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68DD03C" wp14:editId="797A6AD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198880" cy="1085850"/>
          <wp:effectExtent l="0" t="0" r="1270" b="0"/>
          <wp:wrapTight wrapText="bothSides">
            <wp:wrapPolygon edited="0">
              <wp:start x="0" y="0"/>
              <wp:lineTo x="0" y="21221"/>
              <wp:lineTo x="21280" y="21221"/>
              <wp:lineTo x="2128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037AF7"/>
    <w:rsid w:val="00112F42"/>
    <w:rsid w:val="00144E89"/>
    <w:rsid w:val="001A5714"/>
    <w:rsid w:val="002C6ADD"/>
    <w:rsid w:val="0037749F"/>
    <w:rsid w:val="004713F7"/>
    <w:rsid w:val="005F5BD7"/>
    <w:rsid w:val="00634553"/>
    <w:rsid w:val="00A0073C"/>
    <w:rsid w:val="00AC5836"/>
    <w:rsid w:val="00B35CDD"/>
    <w:rsid w:val="00BF03EB"/>
    <w:rsid w:val="00C140ED"/>
    <w:rsid w:val="00D40F5C"/>
    <w:rsid w:val="00D42B67"/>
    <w:rsid w:val="00DD6317"/>
    <w:rsid w:val="00E13624"/>
    <w:rsid w:val="00ED6537"/>
    <w:rsid w:val="00EF5356"/>
    <w:rsid w:val="00F36684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982D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Cardenas Golsio, Claudia</cp:lastModifiedBy>
  <cp:revision>3</cp:revision>
  <dcterms:created xsi:type="dcterms:W3CDTF">2020-01-30T20:51:00Z</dcterms:created>
  <dcterms:modified xsi:type="dcterms:W3CDTF">2020-02-05T21:11:00Z</dcterms:modified>
</cp:coreProperties>
</file>