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64AB29" w14:textId="0BE61A25" w:rsidR="00027BBB" w:rsidRPr="004954BC" w:rsidRDefault="50666E7F" w:rsidP="0F6B56F7">
      <w:pPr>
        <w:jc w:val="center"/>
        <w:rPr>
          <w:rFonts w:ascii="Verdana" w:hAnsi="Verdana" w:cs="Arial"/>
          <w:b/>
          <w:bCs/>
          <w:sz w:val="20"/>
          <w:szCs w:val="20"/>
        </w:rPr>
      </w:pPr>
      <w:proofErr w:type="spellStart"/>
      <w:r w:rsidRPr="0F6B56F7">
        <w:rPr>
          <w:rFonts w:ascii="Verdana" w:hAnsi="Verdana" w:cs="Arial"/>
          <w:b/>
          <w:bCs/>
          <w:sz w:val="20"/>
          <w:szCs w:val="20"/>
        </w:rPr>
        <w:t>f</w:t>
      </w:r>
      <w:r w:rsidR="004954BC" w:rsidRPr="0F6B56F7">
        <w:rPr>
          <w:rFonts w:ascii="Verdana" w:hAnsi="Verdana" w:cs="Arial"/>
          <w:b/>
          <w:bCs/>
          <w:sz w:val="20"/>
          <w:szCs w:val="20"/>
        </w:rPr>
        <w:t>ANEXO</w:t>
      </w:r>
      <w:proofErr w:type="spellEnd"/>
      <w:r w:rsidR="004954BC" w:rsidRPr="0F6B56F7">
        <w:rPr>
          <w:rFonts w:ascii="Verdana" w:hAnsi="Verdana" w:cs="Arial"/>
          <w:b/>
          <w:bCs/>
          <w:sz w:val="20"/>
          <w:szCs w:val="20"/>
        </w:rPr>
        <w:t xml:space="preserve"> </w:t>
      </w:r>
      <w:r w:rsidR="00853F9F" w:rsidRPr="0F6B56F7">
        <w:rPr>
          <w:rFonts w:ascii="Verdana" w:hAnsi="Verdana" w:cs="Arial"/>
          <w:b/>
          <w:bCs/>
          <w:sz w:val="20"/>
          <w:szCs w:val="20"/>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4B4403BA" w:rsidR="006331AA" w:rsidRPr="004954BC" w:rsidRDefault="006331AA" w:rsidP="00901214">
      <w:pPr>
        <w:spacing w:line="360" w:lineRule="auto"/>
        <w:jc w:val="both"/>
        <w:rPr>
          <w:rFonts w:ascii="Verdana" w:hAnsi="Verdana" w:cs="Arial"/>
          <w:sz w:val="20"/>
          <w:szCs w:val="18"/>
        </w:rPr>
      </w:pPr>
    </w:p>
    <w:p w14:paraId="6F58B37B" w14:textId="123EB28E"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w:t>
      </w:r>
      <w:proofErr w:type="spellStart"/>
      <w:r w:rsidR="00A17F05" w:rsidRPr="004954BC">
        <w:rPr>
          <w:rFonts w:ascii="Verdana" w:hAnsi="Verdana" w:cs="Arial"/>
          <w:bCs/>
          <w:sz w:val="20"/>
          <w:szCs w:val="18"/>
          <w:lang w:val="es-ES_tradnl"/>
        </w:rPr>
        <w:t>Nº</w:t>
      </w:r>
      <w:proofErr w:type="spellEnd"/>
      <w:r w:rsidR="00A17F05" w:rsidRPr="004954BC">
        <w:rPr>
          <w:rFonts w:ascii="Verdana" w:hAnsi="Verdana" w:cs="Arial"/>
          <w:bCs/>
          <w:sz w:val="20"/>
          <w:szCs w:val="18"/>
          <w:lang w:val="es-ES_tradnl"/>
        </w:rPr>
        <w:t xml:space="preserve">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B926AA">
        <w:rPr>
          <w:rFonts w:ascii="Verdana" w:hAnsi="Verdana"/>
          <w:b/>
          <w:sz w:val="20"/>
          <w:szCs w:val="18"/>
        </w:rPr>
        <w:t>12</w:t>
      </w:r>
      <w:r w:rsidR="00B926AA" w:rsidRPr="004954BC">
        <w:rPr>
          <w:rFonts w:ascii="Verdana" w:hAnsi="Verdana"/>
          <w:b/>
          <w:sz w:val="20"/>
          <w:szCs w:val="18"/>
        </w:rPr>
        <w:t xml:space="preserve"> </w:t>
      </w:r>
      <w:r w:rsidR="00E97142" w:rsidRPr="004954BC">
        <w:rPr>
          <w:rFonts w:ascii="Verdana" w:hAnsi="Verdana"/>
          <w:b/>
          <w:sz w:val="20"/>
          <w:szCs w:val="18"/>
        </w:rPr>
        <w:t>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12D8FC0A"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 xml:space="preserve">12 letra d) del DS </w:t>
      </w:r>
      <w:proofErr w:type="spellStart"/>
      <w:r w:rsidRPr="004954BC">
        <w:rPr>
          <w:rFonts w:ascii="Verdana" w:hAnsi="Verdana" w:cs="Arial"/>
          <w:sz w:val="20"/>
          <w:szCs w:val="18"/>
        </w:rPr>
        <w:t>N°</w:t>
      </w:r>
      <w:proofErr w:type="spellEnd"/>
      <w:r w:rsidRPr="004954BC">
        <w:rPr>
          <w:rFonts w:ascii="Verdana" w:hAnsi="Verdana" w:cs="Arial"/>
          <w:sz w:val="20"/>
          <w:szCs w:val="18"/>
        </w:rPr>
        <w:t xml:space="preserve"> 64, de 1960, del Ministerio de Justicia y Derechos Humanos, sobre prontuarios penales, </w:t>
      </w:r>
      <w:r w:rsidRPr="004954BC">
        <w:rPr>
          <w:rFonts w:ascii="Verdana" w:hAnsi="Verdana"/>
          <w:sz w:val="20"/>
          <w:szCs w:val="18"/>
          <w:lang w:val="es-ES_tradnl"/>
        </w:rPr>
        <w:t>y</w:t>
      </w:r>
    </w:p>
    <w:p w14:paraId="7B160AF9" w14:textId="77777777" w:rsidR="00A328E0" w:rsidRPr="004954BC" w:rsidRDefault="00A328E0" w:rsidP="006F4199">
      <w:pPr>
        <w:pStyle w:val="Prrafodelista"/>
        <w:rPr>
          <w:rFonts w:ascii="Verdana" w:hAnsi="Verdana"/>
          <w:sz w:val="20"/>
          <w:szCs w:val="18"/>
          <w:lang w:val="es-ES_tradnl"/>
        </w:rPr>
      </w:pPr>
    </w:p>
    <w:p w14:paraId="341F035A" w14:textId="6560A848" w:rsidR="00E97142" w:rsidRPr="004954BC" w:rsidRDefault="009F00D7"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682153CE" w14:textId="79F2B706" w:rsidR="00E97142" w:rsidRDefault="00E97142" w:rsidP="006F4199">
      <w:pPr>
        <w:pStyle w:val="Prrafodelista"/>
        <w:numPr>
          <w:ilvl w:val="0"/>
          <w:numId w:val="12"/>
        </w:numPr>
        <w:jc w:val="both"/>
        <w:rPr>
          <w:rFonts w:ascii="Verdana" w:hAnsi="Verdana" w:cs="Arial"/>
          <w:sz w:val="20"/>
          <w:szCs w:val="20"/>
        </w:rPr>
      </w:pPr>
      <w:r w:rsidRPr="0F6B56F7">
        <w:rPr>
          <w:rFonts w:ascii="Verdana" w:hAnsi="Verdana"/>
          <w:sz w:val="20"/>
          <w:szCs w:val="20"/>
          <w:lang w:val="es-ES"/>
        </w:rPr>
        <w:t>Respecto de todos los integrantes del equipo</w:t>
      </w:r>
      <w:r w:rsidRPr="0F6B56F7">
        <w:rPr>
          <w:rFonts w:ascii="Verdana" w:hAnsi="Verdana" w:cs="Arial"/>
          <w:sz w:val="20"/>
          <w:szCs w:val="20"/>
        </w:rPr>
        <w:t xml:space="preserve">, se deberá acompañar una </w:t>
      </w:r>
      <w:r w:rsidR="004B2319" w:rsidRPr="0F6B56F7">
        <w:rPr>
          <w:rFonts w:ascii="Verdana" w:hAnsi="Verdana" w:cs="Arial"/>
          <w:b/>
          <w:bCs/>
          <w:sz w:val="20"/>
          <w:szCs w:val="20"/>
        </w:rPr>
        <w:t>D</w:t>
      </w:r>
      <w:r w:rsidRPr="0F6B56F7">
        <w:rPr>
          <w:rFonts w:ascii="Verdana" w:hAnsi="Verdana" w:cs="Arial"/>
          <w:b/>
          <w:bCs/>
          <w:sz w:val="20"/>
          <w:szCs w:val="20"/>
        </w:rPr>
        <w:t>eclaración jurada simple</w:t>
      </w:r>
      <w:r w:rsidR="00A328E0" w:rsidRPr="0F6B56F7">
        <w:rPr>
          <w:rFonts w:ascii="Verdana" w:hAnsi="Verdana" w:cs="Arial"/>
          <w:b/>
          <w:bCs/>
          <w:sz w:val="20"/>
          <w:szCs w:val="20"/>
        </w:rPr>
        <w:t xml:space="preserve"> </w:t>
      </w:r>
      <w:r w:rsidR="00A328E0" w:rsidRPr="0F6B56F7">
        <w:rPr>
          <w:rFonts w:ascii="Verdana" w:hAnsi="Verdana" w:cs="Arial"/>
          <w:sz w:val="20"/>
          <w:szCs w:val="20"/>
        </w:rPr>
        <w:t>(Anexo 7)</w:t>
      </w:r>
      <w:r w:rsidRPr="0F6B56F7">
        <w:rPr>
          <w:rFonts w:ascii="Verdana" w:hAnsi="Verdana" w:cs="Arial"/>
          <w:sz w:val="20"/>
          <w:szCs w:val="20"/>
        </w:rPr>
        <w:t xml:space="preserve"> - con una antigüedad no superior a </w:t>
      </w:r>
      <w:r w:rsidR="006F4199" w:rsidRPr="0F6B56F7">
        <w:rPr>
          <w:rFonts w:ascii="Verdana" w:hAnsi="Verdana" w:cs="Arial"/>
          <w:sz w:val="20"/>
          <w:szCs w:val="20"/>
        </w:rPr>
        <w:t>3</w:t>
      </w:r>
      <w:r w:rsidRPr="0F6B56F7">
        <w:rPr>
          <w:rFonts w:ascii="Verdana" w:hAnsi="Verdana" w:cs="Arial"/>
          <w:sz w:val="20"/>
          <w:szCs w:val="20"/>
        </w:rPr>
        <w:t xml:space="preserve">0 días hábiles anteriores a la suscripción del convenio -  que </w:t>
      </w:r>
      <w:r w:rsidR="00E91A58" w:rsidRPr="0F6B56F7">
        <w:rPr>
          <w:rFonts w:ascii="Verdana" w:hAnsi="Verdana" w:cs="Arial"/>
          <w:sz w:val="20"/>
          <w:szCs w:val="20"/>
        </w:rPr>
        <w:t>dé</w:t>
      </w:r>
      <w:r w:rsidRPr="0F6B56F7">
        <w:rPr>
          <w:rFonts w:ascii="Verdana" w:hAnsi="Verdana" w:cs="Arial"/>
          <w:sz w:val="20"/>
          <w:szCs w:val="20"/>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7874844B" w14:textId="77777777" w:rsidR="00B926AA" w:rsidRPr="00B926AA" w:rsidRDefault="00B926AA" w:rsidP="00B926AA">
      <w:pPr>
        <w:pStyle w:val="Prrafodelista"/>
        <w:rPr>
          <w:rFonts w:ascii="Verdana" w:hAnsi="Verdana" w:cs="Arial"/>
          <w:sz w:val="20"/>
          <w:szCs w:val="20"/>
        </w:rPr>
      </w:pPr>
    </w:p>
    <w:p w14:paraId="6F645DEF" w14:textId="77777777" w:rsidR="00B926AA" w:rsidRPr="00B926AA" w:rsidRDefault="00B926AA" w:rsidP="00B926AA">
      <w:pPr>
        <w:pStyle w:val="Prrafodelista"/>
        <w:ind w:left="720" w:hanging="436"/>
        <w:jc w:val="both"/>
        <w:rPr>
          <w:rFonts w:ascii="Verdana" w:hAnsi="Verdana" w:cs="Arial"/>
          <w:sz w:val="20"/>
          <w:szCs w:val="20"/>
        </w:rPr>
      </w:pPr>
    </w:p>
    <w:p w14:paraId="17136A06" w14:textId="32C1764E" w:rsidR="38B184BC" w:rsidRPr="00B926AA" w:rsidRDefault="38B184BC" w:rsidP="0F6B56F7">
      <w:pPr>
        <w:pStyle w:val="Prrafodelista"/>
        <w:numPr>
          <w:ilvl w:val="0"/>
          <w:numId w:val="12"/>
        </w:numPr>
        <w:jc w:val="both"/>
        <w:rPr>
          <w:rFonts w:ascii="Verdana" w:hAnsi="Verdana"/>
          <w:sz w:val="20"/>
          <w:szCs w:val="20"/>
        </w:rPr>
      </w:pPr>
      <w:proofErr w:type="spellStart"/>
      <w:r w:rsidRPr="00B926AA">
        <w:rPr>
          <w:rFonts w:ascii="Verdana" w:hAnsi="Verdana" w:cs="Arial"/>
          <w:sz w:val="20"/>
          <w:szCs w:val="20"/>
        </w:rPr>
        <w:t>Curriculum</w:t>
      </w:r>
      <w:proofErr w:type="spellEnd"/>
      <w:r w:rsidRPr="00B926AA">
        <w:rPr>
          <w:rFonts w:ascii="Verdana" w:hAnsi="Verdana" w:cs="Arial"/>
          <w:sz w:val="20"/>
          <w:szCs w:val="20"/>
        </w:rPr>
        <w:t xml:space="preserve"> vitae de todos los integrantes del equipo (anexo Nº17).</w:t>
      </w:r>
    </w:p>
    <w:p w14:paraId="68536A24" w14:textId="77777777" w:rsidR="005D4E39" w:rsidRPr="00B926AA" w:rsidRDefault="005D4E39" w:rsidP="005D4E39">
      <w:pPr>
        <w:jc w:val="both"/>
        <w:rPr>
          <w:rFonts w:ascii="Verdana" w:hAnsi="Verdana" w:cs="Arial"/>
          <w:sz w:val="20"/>
          <w:szCs w:val="18"/>
        </w:rPr>
      </w:pPr>
    </w:p>
    <w:p w14:paraId="6198FAA6" w14:textId="77777777" w:rsidR="00F17BA2" w:rsidRPr="004954BC" w:rsidRDefault="00F17BA2" w:rsidP="00F17BA2">
      <w:pPr>
        <w:autoSpaceDE w:val="0"/>
        <w:autoSpaceDN w:val="0"/>
        <w:adjustRightInd w:val="0"/>
        <w:spacing w:line="240" w:lineRule="atLeast"/>
        <w:jc w:val="both"/>
        <w:rPr>
          <w:rFonts w:ascii="Verdana" w:hAnsi="Verdana" w:cs="Arial"/>
          <w:bCs/>
          <w:sz w:val="20"/>
          <w:szCs w:val="18"/>
        </w:rPr>
      </w:pPr>
    </w:p>
    <w:p w14:paraId="47D08AFA" w14:textId="48495B54" w:rsidR="00AA1152" w:rsidRPr="004954BC" w:rsidRDefault="00E91A58" w:rsidP="00E91A58">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Cabe señalar que e</w:t>
      </w:r>
      <w:r w:rsidR="00F17BA2" w:rsidRPr="004954BC">
        <w:rPr>
          <w:rFonts w:ascii="Verdana" w:hAnsi="Verdana" w:cs="Arial"/>
          <w:bCs/>
          <w:sz w:val="20"/>
          <w:szCs w:val="18"/>
          <w:lang w:val="es-ES_tradnl"/>
        </w:rPr>
        <w:t>l cumplimiento del equipo</w:t>
      </w:r>
      <w:r w:rsidRPr="004954BC">
        <w:rPr>
          <w:rFonts w:ascii="Verdana" w:hAnsi="Verdana" w:cs="Arial"/>
          <w:bCs/>
          <w:sz w:val="20"/>
          <w:szCs w:val="18"/>
          <w:lang w:val="es-ES_tradnl"/>
        </w:rPr>
        <w:t>,</w:t>
      </w:r>
      <w:r w:rsidR="00F17BA2" w:rsidRPr="004954BC">
        <w:rPr>
          <w:rFonts w:ascii="Verdana" w:hAnsi="Verdana" w:cs="Arial"/>
          <w:bCs/>
          <w:sz w:val="20"/>
          <w:szCs w:val="18"/>
          <w:lang w:val="es-ES_tradnl"/>
        </w:rPr>
        <w:t xml:space="preserve"> </w:t>
      </w:r>
      <w:r w:rsidR="00FB4758" w:rsidRPr="004954BC">
        <w:rPr>
          <w:rFonts w:ascii="Verdana" w:hAnsi="Verdana" w:cs="Arial"/>
          <w:bCs/>
          <w:sz w:val="20"/>
          <w:szCs w:val="18"/>
          <w:lang w:val="es-ES_tradnl"/>
        </w:rPr>
        <w:t xml:space="preserve">ésta </w:t>
      </w:r>
      <w:r w:rsidR="00F17BA2" w:rsidRPr="004954BC">
        <w:rPr>
          <w:rFonts w:ascii="Verdana" w:hAnsi="Verdana" w:cs="Arial"/>
          <w:bCs/>
          <w:sz w:val="20"/>
          <w:szCs w:val="18"/>
          <w:lang w:val="es-ES_tradnl"/>
        </w:rPr>
        <w:t xml:space="preserve">definido en las Bases </w:t>
      </w:r>
      <w:r w:rsidRPr="004954BC">
        <w:rPr>
          <w:rFonts w:ascii="Verdana" w:hAnsi="Verdana" w:cs="Arial"/>
          <w:bCs/>
          <w:sz w:val="20"/>
          <w:szCs w:val="18"/>
          <w:lang w:val="es-ES_tradnl"/>
        </w:rPr>
        <w:t xml:space="preserve">y Orientaciones </w:t>
      </w:r>
      <w:r w:rsidR="00F17BA2" w:rsidRPr="004954BC">
        <w:rPr>
          <w:rFonts w:ascii="Verdana" w:hAnsi="Verdana" w:cs="Arial"/>
          <w:bCs/>
          <w:sz w:val="20"/>
          <w:szCs w:val="18"/>
          <w:lang w:val="es-ES_tradnl"/>
        </w:rPr>
        <w:t>Técnicas,</w:t>
      </w:r>
      <w:r w:rsidR="00AA1152" w:rsidRPr="004954BC">
        <w:rPr>
          <w:sz w:val="28"/>
        </w:rPr>
        <w:t xml:space="preserve"> </w:t>
      </w:r>
      <w:r w:rsidR="00AA1152" w:rsidRPr="004954BC">
        <w:rPr>
          <w:rFonts w:ascii="Verdana" w:hAnsi="Verdana" w:cs="Arial"/>
          <w:bCs/>
          <w:sz w:val="20"/>
          <w:szCs w:val="18"/>
          <w:lang w:val="es-ES_tradnl"/>
        </w:rPr>
        <w:t>respect</w:t>
      </w:r>
      <w:r w:rsidR="00FB4758" w:rsidRPr="004954BC">
        <w:rPr>
          <w:rFonts w:ascii="Verdana" w:hAnsi="Verdana" w:cs="Arial"/>
          <w:bCs/>
          <w:sz w:val="20"/>
          <w:szCs w:val="18"/>
          <w:lang w:val="es-ES_tradnl"/>
        </w:rPr>
        <w:t xml:space="preserve">o de la modalidad en concurso, debiendo dar cumplimiento a los cargos y jornadas, según el número de plazas establecidas en el Anexo </w:t>
      </w:r>
      <w:proofErr w:type="spellStart"/>
      <w:r w:rsidR="00FB4758" w:rsidRPr="004954BC">
        <w:rPr>
          <w:rFonts w:ascii="Verdana" w:hAnsi="Verdana" w:cs="Arial"/>
          <w:bCs/>
          <w:sz w:val="20"/>
          <w:szCs w:val="18"/>
          <w:lang w:val="es-ES_tradnl"/>
        </w:rPr>
        <w:t>N°</w:t>
      </w:r>
      <w:proofErr w:type="spellEnd"/>
      <w:r w:rsidR="00FB4758" w:rsidRPr="004954BC">
        <w:rPr>
          <w:rFonts w:ascii="Verdana" w:hAnsi="Verdana" w:cs="Arial"/>
          <w:bCs/>
          <w:sz w:val="20"/>
          <w:szCs w:val="18"/>
          <w:lang w:val="es-ES_tradnl"/>
        </w:rPr>
        <w:t xml:space="preserve"> 6, de las bases de licitación. </w:t>
      </w:r>
    </w:p>
    <w:p w14:paraId="3D7D7E04" w14:textId="77777777" w:rsidR="00604D3A" w:rsidRDefault="00604D3A" w:rsidP="004954BC">
      <w:pPr>
        <w:autoSpaceDE w:val="0"/>
        <w:autoSpaceDN w:val="0"/>
        <w:adjustRightInd w:val="0"/>
        <w:spacing w:line="240" w:lineRule="atLeast"/>
        <w:jc w:val="both"/>
        <w:rPr>
          <w:rFonts w:ascii="Verdana" w:eastAsiaTheme="minorHAnsi" w:hAnsi="Verdana" w:cstheme="minorBidi"/>
          <w:sz w:val="20"/>
          <w:szCs w:val="18"/>
          <w:lang w:val="es-ES_tradnl" w:eastAsia="en-US"/>
        </w:rPr>
      </w:pPr>
    </w:p>
    <w:p w14:paraId="59215208" w14:textId="10919E95" w:rsidR="00793B65" w:rsidRPr="004954BC" w:rsidRDefault="00E97142" w:rsidP="004954BC">
      <w:pPr>
        <w:autoSpaceDE w:val="0"/>
        <w:autoSpaceDN w:val="0"/>
        <w:adjustRightInd w:val="0"/>
        <w:spacing w:line="240" w:lineRule="atLeast"/>
        <w:jc w:val="both"/>
        <w:rPr>
          <w:sz w:val="28"/>
        </w:rPr>
      </w:pPr>
      <w:r w:rsidRPr="004954BC">
        <w:rPr>
          <w:rFonts w:ascii="Verdana" w:eastAsiaTheme="minorHAnsi" w:hAnsi="Verdana" w:cstheme="minorBidi"/>
          <w:sz w:val="20"/>
          <w:szCs w:val="18"/>
          <w:lang w:eastAsia="en-US"/>
        </w:rPr>
        <w:t xml:space="preserve">La </w:t>
      </w:r>
      <w:r w:rsidRPr="004954BC">
        <w:rPr>
          <w:rFonts w:ascii="Verdana" w:eastAsiaTheme="minorHAnsi" w:hAnsi="Verdana" w:cs="Verdana"/>
          <w:bCs/>
          <w:sz w:val="20"/>
          <w:szCs w:val="18"/>
          <w:lang w:eastAsia="en-US"/>
        </w:rPr>
        <w:t>selección del personal</w:t>
      </w:r>
      <w:r w:rsidRPr="004954BC">
        <w:rPr>
          <w:rFonts w:ascii="Verdana" w:eastAsiaTheme="minorHAnsi" w:hAnsi="Verdana" w:cs="Verdana"/>
          <w:b/>
          <w:bCs/>
          <w:sz w:val="20"/>
          <w:szCs w:val="18"/>
          <w:lang w:eastAsia="en-US"/>
        </w:rPr>
        <w:t xml:space="preserve"> </w:t>
      </w:r>
      <w:r w:rsidRPr="004954BC">
        <w:rPr>
          <w:rFonts w:ascii="Verdana" w:eastAsiaTheme="minorHAnsi" w:hAnsi="Verdana" w:cs="Verdana"/>
          <w:sz w:val="20"/>
          <w:szCs w:val="18"/>
          <w:lang w:eastAsia="en-US"/>
        </w:rPr>
        <w:t>profesional, técnico y administrativo del proyecto residencial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503B707E" w14:textId="161F6D99" w:rsidR="00E97142" w:rsidRPr="004954BC" w:rsidRDefault="00E97142" w:rsidP="004954BC">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La verificación de los antecedentes que respaldan la formación y experiencia</w:t>
      </w:r>
      <w:r w:rsidR="00E91A58" w:rsidRPr="004954BC">
        <w:rPr>
          <w:rFonts w:ascii="Verdana" w:hAnsi="Verdana" w:cs="Arial"/>
          <w:bCs/>
          <w:sz w:val="20"/>
          <w:szCs w:val="18"/>
          <w:lang w:val="es-ES_tradnl"/>
        </w:rPr>
        <w:t xml:space="preserve"> de los trabajadores de esta Residencia, se realizará en la</w:t>
      </w:r>
      <w:r w:rsidRPr="004954BC">
        <w:rPr>
          <w:rFonts w:ascii="Verdana" w:hAnsi="Verdana" w:cs="Arial"/>
          <w:bCs/>
          <w:sz w:val="20"/>
          <w:szCs w:val="18"/>
          <w:lang w:val="es-ES_tradnl"/>
        </w:rPr>
        <w:t xml:space="preserve"> </w:t>
      </w:r>
      <w:r w:rsidR="00762E80" w:rsidRPr="004954BC">
        <w:rPr>
          <w:rFonts w:ascii="Verdana" w:hAnsi="Verdana" w:cs="Arial"/>
          <w:bCs/>
          <w:sz w:val="20"/>
          <w:szCs w:val="18"/>
          <w:lang w:val="es-ES_tradnl"/>
        </w:rPr>
        <w:t>p</w:t>
      </w:r>
      <w:r w:rsidRPr="004954BC">
        <w:rPr>
          <w:rFonts w:ascii="Verdana" w:hAnsi="Verdana" w:cs="Arial"/>
          <w:bCs/>
          <w:sz w:val="20"/>
          <w:szCs w:val="18"/>
          <w:lang w:val="es-ES_tradnl"/>
        </w:rPr>
        <w:t>rimera Supervisión Técnica.</w:t>
      </w:r>
    </w:p>
    <w:p w14:paraId="13576A91" w14:textId="77777777" w:rsidR="00AA1152" w:rsidRPr="004954BC" w:rsidRDefault="00AA1152"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6F428908" w14:textId="77777777" w:rsidR="005D4E39" w:rsidRPr="004954BC" w:rsidRDefault="00E91A58" w:rsidP="00E91A58">
      <w:pPr>
        <w:autoSpaceDE w:val="0"/>
        <w:autoSpaceDN w:val="0"/>
        <w:adjustRightInd w:val="0"/>
        <w:spacing w:line="240" w:lineRule="atLeast"/>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E91A58">
      <w:pPr>
        <w:autoSpaceDE w:val="0"/>
        <w:autoSpaceDN w:val="0"/>
        <w:adjustRightInd w:val="0"/>
        <w:spacing w:line="240" w:lineRule="atLeast"/>
        <w:jc w:val="both"/>
        <w:rPr>
          <w:rFonts w:ascii="Verdana" w:hAnsi="Verdana" w:cs="Arial"/>
          <w:b/>
          <w:bCs/>
          <w:sz w:val="20"/>
          <w:szCs w:val="18"/>
          <w:lang w:val="es-ES_tradnl"/>
        </w:rPr>
      </w:pPr>
    </w:p>
    <w:p w14:paraId="4259F72C" w14:textId="078403DE" w:rsidR="004954BC" w:rsidRPr="004954BC" w:rsidRDefault="004954BC" w:rsidP="004954BC">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106C25DC" w14:textId="77777777" w:rsidR="004954BC" w:rsidRPr="004954BC" w:rsidRDefault="004954BC" w:rsidP="004954BC">
      <w:pPr>
        <w:spacing w:line="300" w:lineRule="exact"/>
        <w:jc w:val="both"/>
        <w:rPr>
          <w:rFonts w:ascii="Verdana" w:hAnsi="Verdana" w:cs="Calibri"/>
          <w:sz w:val="20"/>
          <w:szCs w:val="18"/>
        </w:rPr>
      </w:pPr>
      <w:r w:rsidRPr="004954BC">
        <w:rPr>
          <w:rFonts w:ascii="Verdana" w:hAnsi="Verdana" w:cs="Calibri"/>
          <w:sz w:val="20"/>
          <w:szCs w:val="18"/>
        </w:rPr>
        <w:t> </w:t>
      </w:r>
    </w:p>
    <w:p w14:paraId="1FF5185B" w14:textId="77777777" w:rsidR="004954BC" w:rsidRPr="004954BC" w:rsidRDefault="004954BC" w:rsidP="004954BC">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18B40DB6" w14:textId="77777777" w:rsidR="004954BC" w:rsidRPr="004954BC" w:rsidRDefault="004954BC" w:rsidP="004954BC">
      <w:pPr>
        <w:spacing w:line="295" w:lineRule="exact"/>
        <w:jc w:val="both"/>
        <w:rPr>
          <w:rFonts w:ascii="Verdana" w:hAnsi="Verdana" w:cs="Calibri"/>
          <w:sz w:val="20"/>
          <w:szCs w:val="18"/>
        </w:rPr>
      </w:pPr>
      <w:r w:rsidRPr="004954BC">
        <w:rPr>
          <w:rFonts w:ascii="Verdana" w:hAnsi="Verdana" w:cs="Calibri"/>
          <w:sz w:val="20"/>
          <w:szCs w:val="18"/>
        </w:rPr>
        <w:t> </w:t>
      </w:r>
    </w:p>
    <w:p w14:paraId="264A344D" w14:textId="66006EC7" w:rsidR="004954BC" w:rsidRPr="004954BC" w:rsidRDefault="29680231" w:rsidP="004954BC">
      <w:pPr>
        <w:numPr>
          <w:ilvl w:val="0"/>
          <w:numId w:val="15"/>
        </w:numPr>
        <w:spacing w:line="228" w:lineRule="auto"/>
        <w:ind w:right="20"/>
        <w:jc w:val="both"/>
        <w:rPr>
          <w:rFonts w:ascii="Verdana" w:hAnsi="Verdana" w:cs="Calibri"/>
          <w:sz w:val="20"/>
          <w:szCs w:val="20"/>
        </w:rPr>
      </w:pPr>
      <w:r w:rsidRPr="0F6B56F7">
        <w:rPr>
          <w:rFonts w:ascii="Verdana" w:eastAsia="Verdana" w:hAnsi="Verdana" w:cs="Verdana"/>
          <w:sz w:val="20"/>
          <w:szCs w:val="20"/>
        </w:rPr>
        <w:t xml:space="preserve">La Residencia deberá funcionar en un inmueble, que contemple apropiadas condiciones de seguridad, mantención, higiene, orden, accesibilidad, mobiliario apropiado, equipamiento informático y otros. </w:t>
      </w:r>
      <w:r w:rsidRPr="0F6B56F7">
        <w:rPr>
          <w:rFonts w:ascii="Verdana" w:eastAsia="Verdana" w:hAnsi="Verdana" w:cs="Verdana"/>
          <w:b/>
          <w:bCs/>
          <w:sz w:val="20"/>
          <w:szCs w:val="20"/>
        </w:rPr>
        <w:t xml:space="preserve">Para la firma del convenio, se solicitará un documento que sirva al colaborador para acreditar que contará con dicho inmueble al momento de inicio del convenio, </w:t>
      </w:r>
      <w:r w:rsidRPr="0F6B56F7">
        <w:rPr>
          <w:rFonts w:ascii="Verdana" w:eastAsia="Verdana" w:hAnsi="Verdana" w:cs="Verdana"/>
          <w:sz w:val="20"/>
          <w:szCs w:val="20"/>
        </w:rPr>
        <w:t>esto es, título de dominio, contrato de arriendo, comodato, destinación u otra forma de garantizar que se contará.</w:t>
      </w:r>
    </w:p>
    <w:p w14:paraId="4E7ED0DD" w14:textId="70879C0D" w:rsidR="004954BC" w:rsidRPr="004954BC" w:rsidRDefault="004954BC" w:rsidP="0F6B56F7">
      <w:pPr>
        <w:spacing w:line="228" w:lineRule="auto"/>
        <w:ind w:right="20"/>
        <w:jc w:val="both"/>
        <w:rPr>
          <w:rFonts w:ascii="Verdana" w:hAnsi="Verdana" w:cs="Calibri"/>
          <w:sz w:val="20"/>
          <w:szCs w:val="20"/>
        </w:rPr>
      </w:pPr>
    </w:p>
    <w:p w14:paraId="047605BE" w14:textId="145505A7" w:rsidR="004954BC" w:rsidRPr="004954BC" w:rsidRDefault="004954BC" w:rsidP="0F6B56F7">
      <w:pPr>
        <w:numPr>
          <w:ilvl w:val="0"/>
          <w:numId w:val="15"/>
        </w:numPr>
        <w:spacing w:line="228" w:lineRule="auto"/>
        <w:ind w:right="20"/>
        <w:jc w:val="both"/>
        <w:rPr>
          <w:rFonts w:asciiTheme="minorHAnsi" w:eastAsiaTheme="minorEastAsia" w:hAnsiTheme="minorHAnsi" w:cstheme="minorBidi"/>
          <w:sz w:val="20"/>
          <w:szCs w:val="20"/>
        </w:rPr>
      </w:pPr>
      <w:r w:rsidRPr="0F6B56F7">
        <w:rPr>
          <w:rFonts w:ascii="Verdana" w:hAnsi="Verdana" w:cs="Calibri"/>
          <w:sz w:val="20"/>
          <w:szCs w:val="20"/>
        </w:rPr>
        <w:t> Debe garantizar la habilitación de dependencias para el uso exclusivo de los/as adolescentes y permitir una atención lo más personalizada posible y respetuosa de la privacidad.</w:t>
      </w:r>
    </w:p>
    <w:p w14:paraId="3EC6EBD1" w14:textId="77777777" w:rsidR="004954BC" w:rsidRPr="004954BC" w:rsidRDefault="004954BC" w:rsidP="004954BC">
      <w:pPr>
        <w:jc w:val="both"/>
        <w:rPr>
          <w:rFonts w:ascii="Verdana" w:hAnsi="Verdana" w:cs="Calibri"/>
          <w:sz w:val="20"/>
          <w:szCs w:val="18"/>
        </w:rPr>
      </w:pPr>
      <w:r w:rsidRPr="004954BC">
        <w:rPr>
          <w:rFonts w:ascii="Verdana" w:hAnsi="Verdana" w:cs="Calibri"/>
          <w:sz w:val="20"/>
          <w:szCs w:val="18"/>
        </w:rPr>
        <w:t> </w:t>
      </w:r>
    </w:p>
    <w:p w14:paraId="705187B1" w14:textId="77777777" w:rsidR="004954BC" w:rsidRPr="004954BC" w:rsidRDefault="004954BC" w:rsidP="004954BC">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02CF782E" w14:textId="77777777" w:rsidR="004954BC" w:rsidRPr="004954BC" w:rsidRDefault="004954BC" w:rsidP="004954BC">
      <w:pPr>
        <w:spacing w:line="0" w:lineRule="atLeast"/>
        <w:ind w:left="360" w:right="49"/>
        <w:contextualSpacing/>
        <w:jc w:val="both"/>
        <w:rPr>
          <w:rFonts w:ascii="Verdana" w:eastAsia="Verdana" w:hAnsi="Verdana" w:cs="Calibri"/>
          <w:b/>
          <w:sz w:val="20"/>
          <w:szCs w:val="18"/>
        </w:rPr>
      </w:pPr>
    </w:p>
    <w:p w14:paraId="6C423F52"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 xml:space="preserve">Espacios ornamentados y mobiliario adecuado para los niños, niñas y adolescentes y sus familias. </w:t>
      </w:r>
    </w:p>
    <w:p w14:paraId="448418FD"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1ABF778E" w14:textId="77777777" w:rsidR="004954BC" w:rsidRPr="004954BC" w:rsidRDefault="004954BC" w:rsidP="004954BC">
      <w:pPr>
        <w:tabs>
          <w:tab w:val="left" w:pos="520"/>
          <w:tab w:val="left" w:pos="620"/>
        </w:tabs>
        <w:spacing w:line="238" w:lineRule="auto"/>
        <w:ind w:left="360" w:right="49"/>
        <w:contextualSpacing/>
        <w:jc w:val="both"/>
        <w:rPr>
          <w:rFonts w:ascii="Verdana" w:eastAsia="Wingdings" w:hAnsi="Verdana" w:cs="Calibri"/>
          <w:sz w:val="20"/>
          <w:szCs w:val="18"/>
        </w:rPr>
      </w:pPr>
    </w:p>
    <w:p w14:paraId="3E5A4DAA" w14:textId="77777777" w:rsidR="004954BC" w:rsidRPr="004954BC" w:rsidRDefault="004954BC" w:rsidP="004954BC">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t>Ubicación:</w:t>
      </w:r>
    </w:p>
    <w:p w14:paraId="29624CC0" w14:textId="77777777" w:rsidR="004954BC" w:rsidRPr="004954BC" w:rsidRDefault="004954BC" w:rsidP="004954BC">
      <w:pPr>
        <w:tabs>
          <w:tab w:val="left" w:pos="520"/>
        </w:tabs>
        <w:spacing w:line="230" w:lineRule="auto"/>
        <w:ind w:right="49"/>
        <w:jc w:val="both"/>
        <w:rPr>
          <w:rFonts w:ascii="Verdana" w:eastAsia="Symbol" w:hAnsi="Verdana" w:cs="Calibri"/>
          <w:sz w:val="20"/>
          <w:szCs w:val="18"/>
        </w:rPr>
      </w:pPr>
    </w:p>
    <w:p w14:paraId="3B271AFF" w14:textId="77777777" w:rsidR="004954BC" w:rsidRPr="004954BC" w:rsidRDefault="004954BC" w:rsidP="004954BC">
      <w:pPr>
        <w:spacing w:line="8" w:lineRule="exact"/>
        <w:ind w:right="49"/>
        <w:jc w:val="both"/>
        <w:rPr>
          <w:rFonts w:ascii="Verdana" w:eastAsia="Symbol" w:hAnsi="Verdana" w:cs="Calibri"/>
          <w:sz w:val="20"/>
          <w:szCs w:val="18"/>
        </w:rPr>
      </w:pPr>
    </w:p>
    <w:p w14:paraId="148F9748" w14:textId="664379C8" w:rsidR="00E56BEF" w:rsidRPr="004954BC" w:rsidRDefault="004954BC" w:rsidP="004954BC">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17878BA5" w14:textId="77777777" w:rsidR="00793B65" w:rsidRPr="004954BC" w:rsidRDefault="00793B65" w:rsidP="006F4199">
      <w:pPr>
        <w:rPr>
          <w:sz w:val="28"/>
          <w:lang w:val="es-ES_tradnl"/>
        </w:rPr>
      </w:pPr>
    </w:p>
    <w:p w14:paraId="35798C8E" w14:textId="77777777" w:rsidR="00A17F05" w:rsidRPr="004954BC" w:rsidRDefault="00A17F05" w:rsidP="00A17F05">
      <w:pPr>
        <w:spacing w:line="360" w:lineRule="auto"/>
        <w:rPr>
          <w:rFonts w:ascii="Verdana" w:hAnsi="Verdana" w:cs="Arial"/>
          <w:sz w:val="20"/>
          <w:szCs w:val="20"/>
        </w:rPr>
      </w:pPr>
    </w:p>
    <w:p w14:paraId="1364B37A" w14:textId="16AB5DAD" w:rsidR="00027BBB" w:rsidRPr="004954BC" w:rsidRDefault="263BD38C" w:rsidP="0F6B56F7">
      <w:pPr>
        <w:spacing w:line="360" w:lineRule="auto"/>
        <w:jc w:val="both"/>
        <w:rPr>
          <w:rFonts w:ascii="Verdana" w:eastAsia="Verdana" w:hAnsi="Verdana" w:cs="Verdana"/>
          <w:sz w:val="20"/>
          <w:szCs w:val="20"/>
          <w:lang w:val="es-CL"/>
        </w:rPr>
      </w:pPr>
      <w:r w:rsidRPr="0F6B56F7">
        <w:rPr>
          <w:rFonts w:ascii="Verdana" w:eastAsia="Verdana" w:hAnsi="Verdana" w:cs="Verdana"/>
          <w:sz w:val="20"/>
          <w:szCs w:val="20"/>
          <w:lang w:val="es-CL"/>
        </w:rPr>
        <w:t xml:space="preserve">La verificación de que se cumpla con los recursos materiales, se realizará en la </w:t>
      </w:r>
      <w:r w:rsidRPr="0F6B56F7">
        <w:rPr>
          <w:rFonts w:ascii="Verdana" w:eastAsia="Verdana" w:hAnsi="Verdana" w:cs="Verdana"/>
          <w:b/>
          <w:bCs/>
          <w:sz w:val="20"/>
          <w:szCs w:val="20"/>
          <w:lang w:val="es-CL"/>
        </w:rPr>
        <w:t>primera Supervisión Técnica</w:t>
      </w:r>
      <w:r w:rsidRPr="0F6B56F7">
        <w:rPr>
          <w:rFonts w:ascii="Verdana" w:eastAsia="Verdana" w:hAnsi="Verdana" w:cs="Verdana"/>
          <w:sz w:val="20"/>
          <w:szCs w:val="20"/>
          <w:lang w:val="es-CL"/>
        </w:rPr>
        <w:t>.</w:t>
      </w:r>
    </w:p>
    <w:p w14:paraId="0B58B526" w14:textId="5F12EF56" w:rsidR="00027BBB" w:rsidRPr="004954BC" w:rsidRDefault="00027BBB" w:rsidP="0F6B56F7">
      <w:pPr>
        <w:spacing w:line="240" w:lineRule="atLeast"/>
        <w:jc w:val="both"/>
        <w:rPr>
          <w:rFonts w:ascii="Verdana" w:hAnsi="Verdana" w:cs="Arial"/>
          <w:sz w:val="20"/>
          <w:szCs w:val="20"/>
          <w:lang w:val="es-CL"/>
        </w:rPr>
      </w:pPr>
    </w:p>
    <w:p w14:paraId="2013ABF5" w14:textId="77777777" w:rsidR="00027BBB" w:rsidRPr="004954BC" w:rsidRDefault="4B18A6BB" w:rsidP="0F6B56F7">
      <w:pPr>
        <w:spacing w:line="360" w:lineRule="auto"/>
        <w:jc w:val="both"/>
        <w:rPr>
          <w:rFonts w:ascii="Verdana" w:hAnsi="Verdana" w:cs="Arial"/>
          <w:sz w:val="20"/>
          <w:szCs w:val="20"/>
        </w:rPr>
      </w:pPr>
      <w:r w:rsidRPr="0F6B56F7">
        <w:rPr>
          <w:rFonts w:ascii="Verdana" w:hAnsi="Verdana" w:cs="Arial"/>
          <w:sz w:val="20"/>
          <w:szCs w:val="20"/>
        </w:rPr>
        <w:t>Esta carta de compromiso se efectúa para ser presentada ante el Servicio Nacional de Menores.</w:t>
      </w:r>
    </w:p>
    <w:p w14:paraId="33D81469" w14:textId="237BF81D" w:rsidR="00027BBB" w:rsidRPr="004954BC" w:rsidRDefault="00027BBB" w:rsidP="0F6B56F7">
      <w:pPr>
        <w:spacing w:line="360" w:lineRule="auto"/>
        <w:rPr>
          <w:rFonts w:ascii="Verdana" w:hAnsi="Verdana" w:cs="Arial"/>
          <w:sz w:val="20"/>
          <w:szCs w:val="20"/>
        </w:rPr>
      </w:pPr>
    </w:p>
    <w:p w14:paraId="0393C3F5" w14:textId="77777777" w:rsidR="00A17F05" w:rsidRPr="004954BC" w:rsidRDefault="00A17F05" w:rsidP="00A17F05">
      <w:pPr>
        <w:spacing w:line="360" w:lineRule="auto"/>
        <w:rPr>
          <w:rFonts w:ascii="Verdana" w:hAnsi="Verdana" w:cs="Arial"/>
          <w:sz w:val="20"/>
          <w:szCs w:val="18"/>
        </w:rPr>
      </w:pPr>
    </w:p>
    <w:p w14:paraId="56D1503D" w14:textId="77777777" w:rsidR="00B87827" w:rsidRPr="004954BC" w:rsidRDefault="00A17F05" w:rsidP="00027BB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027BBB">
      <w:pPr>
        <w:jc w:val="center"/>
        <w:rPr>
          <w:rFonts w:ascii="Verdana" w:hAnsi="Verdana" w:cs="Arial"/>
          <w:b/>
          <w:sz w:val="20"/>
          <w:szCs w:val="18"/>
        </w:rPr>
      </w:pPr>
    </w:p>
    <w:p w14:paraId="1B6D41E9" w14:textId="77777777" w:rsidR="0049181D" w:rsidRPr="004954BC" w:rsidRDefault="0049181D" w:rsidP="00027BBB">
      <w:pPr>
        <w:jc w:val="center"/>
        <w:rPr>
          <w:rFonts w:ascii="Verdana" w:hAnsi="Verdana" w:cs="Arial"/>
          <w:b/>
          <w:sz w:val="20"/>
          <w:szCs w:val="18"/>
        </w:rPr>
      </w:pPr>
    </w:p>
    <w:p w14:paraId="498652F2" w14:textId="77777777" w:rsidR="0049181D" w:rsidRPr="004954BC" w:rsidRDefault="0049181D" w:rsidP="00027BBB">
      <w:pPr>
        <w:jc w:val="center"/>
        <w:rPr>
          <w:rFonts w:ascii="Verdana" w:hAnsi="Verdana" w:cs="Arial"/>
          <w:b/>
          <w:sz w:val="20"/>
          <w:szCs w:val="18"/>
        </w:rPr>
      </w:pPr>
    </w:p>
    <w:p w14:paraId="5C776471" w14:textId="77777777" w:rsidR="0049181D" w:rsidRPr="004954BC" w:rsidRDefault="0049181D" w:rsidP="00027BBB">
      <w:pPr>
        <w:jc w:val="center"/>
        <w:rPr>
          <w:rFonts w:ascii="Verdana" w:hAnsi="Verdana" w:cs="Arial"/>
          <w:sz w:val="20"/>
          <w:szCs w:val="18"/>
          <w:lang w:val="es-ES_tradnl"/>
        </w:rPr>
      </w:pPr>
    </w:p>
    <w:sectPr w:rsidR="0049181D" w:rsidRPr="004954BC">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1C59F" w14:textId="77777777" w:rsidR="00EE1E52" w:rsidRDefault="00EE1E52" w:rsidP="00A17F05">
      <w:r>
        <w:separator/>
      </w:r>
    </w:p>
  </w:endnote>
  <w:endnote w:type="continuationSeparator" w:id="0">
    <w:p w14:paraId="716FBE71" w14:textId="77777777" w:rsidR="00EE1E52" w:rsidRDefault="00EE1E52"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DDB88E" w14:textId="77777777" w:rsidR="00841CF2" w:rsidRDefault="00841C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42E61" w14:textId="77777777" w:rsidR="00841CF2" w:rsidRDefault="00841CF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69F46A" w14:textId="77777777" w:rsidR="00841CF2" w:rsidRDefault="00841C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F162F" w14:textId="77777777" w:rsidR="00EE1E52" w:rsidRDefault="00EE1E52" w:rsidP="00A17F05">
      <w:r>
        <w:separator/>
      </w:r>
    </w:p>
  </w:footnote>
  <w:footnote w:type="continuationSeparator" w:id="0">
    <w:p w14:paraId="2B68625B" w14:textId="77777777" w:rsidR="00EE1E52" w:rsidRDefault="00EE1E52" w:rsidP="00A17F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543C3F" w14:textId="77777777" w:rsidR="00841CF2" w:rsidRDefault="00841C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12615" w14:textId="77777777" w:rsidR="00841CF2" w:rsidRDefault="00841C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15:restartNumberingAfterBreak="0">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15:restartNumberingAfterBreak="0">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15:restartNumberingAfterBreak="0">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trackRevision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CE8"/>
    <w:rsid w:val="00356C48"/>
    <w:rsid w:val="003A18BF"/>
    <w:rsid w:val="003A1E11"/>
    <w:rsid w:val="003E6885"/>
    <w:rsid w:val="00401CEC"/>
    <w:rsid w:val="004435AD"/>
    <w:rsid w:val="00447998"/>
    <w:rsid w:val="0049181D"/>
    <w:rsid w:val="004954BC"/>
    <w:rsid w:val="004A38F6"/>
    <w:rsid w:val="004A7877"/>
    <w:rsid w:val="004B2319"/>
    <w:rsid w:val="004B3B41"/>
    <w:rsid w:val="004D5AC7"/>
    <w:rsid w:val="00553752"/>
    <w:rsid w:val="00581B86"/>
    <w:rsid w:val="00592213"/>
    <w:rsid w:val="005C42F0"/>
    <w:rsid w:val="005D4E39"/>
    <w:rsid w:val="005F5817"/>
    <w:rsid w:val="00604D3A"/>
    <w:rsid w:val="00613170"/>
    <w:rsid w:val="00622DE0"/>
    <w:rsid w:val="006331AA"/>
    <w:rsid w:val="00644D6C"/>
    <w:rsid w:val="006825D8"/>
    <w:rsid w:val="006C71D4"/>
    <w:rsid w:val="006E3195"/>
    <w:rsid w:val="006F4199"/>
    <w:rsid w:val="0070273B"/>
    <w:rsid w:val="007144E8"/>
    <w:rsid w:val="00721D90"/>
    <w:rsid w:val="007228AD"/>
    <w:rsid w:val="007404F3"/>
    <w:rsid w:val="00762E80"/>
    <w:rsid w:val="00793B65"/>
    <w:rsid w:val="007A0F87"/>
    <w:rsid w:val="007D3692"/>
    <w:rsid w:val="007E49A2"/>
    <w:rsid w:val="008179FD"/>
    <w:rsid w:val="00823742"/>
    <w:rsid w:val="00841CF2"/>
    <w:rsid w:val="00844D24"/>
    <w:rsid w:val="00853F9F"/>
    <w:rsid w:val="008B71BF"/>
    <w:rsid w:val="008E66C3"/>
    <w:rsid w:val="008F0647"/>
    <w:rsid w:val="00901214"/>
    <w:rsid w:val="009012C3"/>
    <w:rsid w:val="00951FB0"/>
    <w:rsid w:val="00992546"/>
    <w:rsid w:val="00995255"/>
    <w:rsid w:val="009F00D7"/>
    <w:rsid w:val="00A10388"/>
    <w:rsid w:val="00A17F05"/>
    <w:rsid w:val="00A32310"/>
    <w:rsid w:val="00A328E0"/>
    <w:rsid w:val="00AA1152"/>
    <w:rsid w:val="00AA7717"/>
    <w:rsid w:val="00AC527F"/>
    <w:rsid w:val="00B132DF"/>
    <w:rsid w:val="00B17B8B"/>
    <w:rsid w:val="00B926AA"/>
    <w:rsid w:val="00BB7E1D"/>
    <w:rsid w:val="00C02C52"/>
    <w:rsid w:val="00CA42CA"/>
    <w:rsid w:val="00CF2D1B"/>
    <w:rsid w:val="00D07F57"/>
    <w:rsid w:val="00D27D7F"/>
    <w:rsid w:val="00DB26C1"/>
    <w:rsid w:val="00DB2FC9"/>
    <w:rsid w:val="00DE2C02"/>
    <w:rsid w:val="00E026DE"/>
    <w:rsid w:val="00E56BEF"/>
    <w:rsid w:val="00E9054F"/>
    <w:rsid w:val="00E91A58"/>
    <w:rsid w:val="00E95DC9"/>
    <w:rsid w:val="00E97142"/>
    <w:rsid w:val="00ED7955"/>
    <w:rsid w:val="00EE1E52"/>
    <w:rsid w:val="00F11652"/>
    <w:rsid w:val="00F17BA2"/>
    <w:rsid w:val="00F20E3C"/>
    <w:rsid w:val="00FB4758"/>
    <w:rsid w:val="00FB7D0F"/>
    <w:rsid w:val="00FE5DFA"/>
    <w:rsid w:val="0F6B56F7"/>
    <w:rsid w:val="263BD38C"/>
    <w:rsid w:val="29680231"/>
    <w:rsid w:val="2EFB1415"/>
    <w:rsid w:val="38B184BC"/>
    <w:rsid w:val="3E692A71"/>
    <w:rsid w:val="4004FAD2"/>
    <w:rsid w:val="456E0379"/>
    <w:rsid w:val="4B18A6BB"/>
    <w:rsid w:val="50666E7F"/>
    <w:rsid w:val="6A368066"/>
    <w:rsid w:val="6B2D05E0"/>
    <w:rsid w:val="79A496C2"/>
    <w:rsid w:val="7AB7A8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15:chartTrackingRefBased/>
  <w15:docId w15:val="{20D6E6E0-914D-4C17-8E09-3A338CAA3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7856F2-5B7D-4B3B-BBBC-8361EF93E702}">
  <ds:schemaRefs>
    <ds:schemaRef ds:uri="http://schemas.microsoft.com/sharepoint/v3/contenttype/forms"/>
  </ds:schemaRefs>
</ds:datastoreItem>
</file>

<file path=customXml/itemProps3.xml><?xml version="1.0" encoding="utf-8"?>
<ds:datastoreItem xmlns:ds="http://schemas.openxmlformats.org/officeDocument/2006/customXml" ds:itemID="{71300ABB-F8C3-4A1A-B563-54568472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849</Words>
  <Characters>4673</Characters>
  <Application>Microsoft Office Word</Application>
  <DocSecurity>0</DocSecurity>
  <Lines>38</Lines>
  <Paragraphs>11</Paragraphs>
  <ScaleCrop>false</ScaleCrop>
  <Company/>
  <LinksUpToDate>false</LinksUpToDate>
  <CharactersWithSpaces>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Ana Maria Gonzalez</cp:lastModifiedBy>
  <cp:revision>3</cp:revision>
  <cp:lastPrinted>2019-10-04T14:36:00Z</cp:lastPrinted>
  <dcterms:created xsi:type="dcterms:W3CDTF">2021-01-15T21:01:00Z</dcterms:created>
  <dcterms:modified xsi:type="dcterms:W3CDTF">2021-01-15T21:03:00Z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