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9062CC" w:rsidR="007F34E0" w:rsidP="009B084E" w:rsidRDefault="009B084E" w14:paraId="51D89BFE" w14:textId="63E1A5A4">
      <w:pPr>
        <w:jc w:val="center"/>
      </w:pPr>
      <w:r w:rsidRPr="009B084E">
        <w:rPr>
          <w:rFonts w:ascii="Verdana" w:hAnsi="Verdana"/>
          <w:b/>
          <w:sz w:val="20"/>
          <w:szCs w:val="20"/>
          <w:u w:val="single"/>
        </w:rPr>
        <w:t>RESIDENCIAS DE PROTECCIÓN PARA NIÑOS, NIÑAS Y ADOLESCENTES GRAVEMENTE VULNERADOS EN SUS DERECHOS, CON DISCAPACIDADES SEVERAS O PROFUNDAS Y SITUACIÓN DE ALTA DEPENDENCIA CON PROGRAMA DE ATENCIÓN RESIDENCIAL ESPECILI</w:t>
      </w:r>
      <w:r w:rsidR="00293E0E">
        <w:rPr>
          <w:rFonts w:ascii="Verdana" w:hAnsi="Verdana"/>
          <w:b/>
          <w:sz w:val="20"/>
          <w:szCs w:val="20"/>
          <w:u w:val="single"/>
        </w:rPr>
        <w:t>ZADA Y PROGRAMA ESPECIA</w:t>
      </w:r>
      <w:r w:rsidRPr="009B084E">
        <w:rPr>
          <w:rFonts w:ascii="Verdana" w:hAnsi="Verdana"/>
          <w:b/>
          <w:sz w:val="20"/>
          <w:szCs w:val="20"/>
          <w:u w:val="single"/>
        </w:rPr>
        <w:t>LIZADO EN DISCAPACIDAD ( RDS- PRE- PRD)</w:t>
      </w:r>
    </w:p>
    <w:p w:rsidRPr="00C32634" w:rsidR="007F34E0" w:rsidP="007F34E0" w:rsidRDefault="007F34E0" w14:paraId="7DE54240" w14:textId="77777777">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rsidRPr="00C32634" w:rsidR="007F34E0" w:rsidP="007F34E0" w:rsidRDefault="007F34E0" w14:paraId="5F2B8F6D" w14:textId="77777777">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7F34E0" w:rsidTr="006D2AA6" w14:paraId="2591BEEC" w14:textId="77777777">
        <w:trPr>
          <w:cantSplit/>
          <w:trHeight w:val="339"/>
        </w:trPr>
        <w:tc>
          <w:tcPr>
            <w:tcW w:w="1620" w:type="dxa"/>
            <w:tcMar>
              <w:top w:w="0" w:type="dxa"/>
              <w:left w:w="70" w:type="dxa"/>
              <w:bottom w:w="0" w:type="dxa"/>
              <w:right w:w="70" w:type="dxa"/>
            </w:tcMar>
          </w:tcPr>
          <w:p w:rsidRPr="00C32634" w:rsidR="007F34E0" w:rsidP="006D2AA6" w:rsidRDefault="007F34E0" w14:paraId="252A444E" w14:textId="77777777">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rsidRPr="00C32634" w:rsidR="007F34E0" w:rsidP="006D2AA6" w:rsidRDefault="007F34E0" w14:paraId="618B39E7"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7F34E0" w:rsidP="006D2AA6" w:rsidRDefault="007F34E0" w14:paraId="35393D64"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7F34E0" w:rsidP="006D2AA6" w:rsidRDefault="007F34E0" w14:paraId="6FF5036F" w14:textId="77777777">
            <w:pPr>
              <w:rPr>
                <w:rFonts w:ascii="Verdana" w:hAnsi="Verdana" w:cs="Arial"/>
                <w:sz w:val="20"/>
                <w:szCs w:val="20"/>
              </w:rPr>
            </w:pPr>
            <w:r w:rsidRPr="00C32634">
              <w:rPr>
                <w:rFonts w:ascii="Verdana" w:hAnsi="Verdana" w:cs="Arial"/>
                <w:sz w:val="20"/>
                <w:szCs w:val="20"/>
              </w:rPr>
              <w:t xml:space="preserve"> </w:t>
            </w:r>
          </w:p>
        </w:tc>
      </w:tr>
    </w:tbl>
    <w:p w:rsidRPr="00C32634" w:rsidR="007F34E0" w:rsidP="007F34E0" w:rsidRDefault="007F34E0" w14:paraId="6356387A"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7F34E0" w:rsidTr="006D2AA6" w14:paraId="6ADAF9C1"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7DC18ADD"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7F34E0" w:rsidP="006D2AA6" w:rsidRDefault="007F34E0" w14:paraId="04F94BBB" w14:textId="77777777">
            <w:pPr>
              <w:rPr>
                <w:rFonts w:ascii="Verdana" w:hAnsi="Verdana" w:cs="Arial"/>
                <w:sz w:val="20"/>
                <w:szCs w:val="20"/>
              </w:rPr>
            </w:pPr>
          </w:p>
        </w:tc>
      </w:tr>
      <w:tr w:rsidRPr="00C32634" w:rsidR="007F34E0" w:rsidTr="006D2AA6" w14:paraId="646EC160"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6DAC637C"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7F34E0" w:rsidP="006D2AA6" w:rsidRDefault="007F34E0" w14:paraId="09718E5A" w14:textId="77777777">
            <w:pPr>
              <w:rPr>
                <w:rFonts w:ascii="Verdana" w:hAnsi="Verdana" w:cs="Arial"/>
                <w:sz w:val="20"/>
                <w:szCs w:val="20"/>
              </w:rPr>
            </w:pPr>
          </w:p>
        </w:tc>
      </w:tr>
      <w:tr w:rsidRPr="00C32634" w:rsidR="007F34E0" w:rsidTr="006D2AA6" w14:paraId="6A596D7B" w14:textId="77777777">
        <w:trPr>
          <w:cantSplit/>
          <w:trHeight w:val="399"/>
        </w:trPr>
        <w:tc>
          <w:tcPr>
            <w:tcW w:w="3240" w:type="dxa"/>
            <w:tcMar>
              <w:top w:w="0" w:type="dxa"/>
              <w:left w:w="70" w:type="dxa"/>
              <w:bottom w:w="0" w:type="dxa"/>
              <w:right w:w="70" w:type="dxa"/>
            </w:tcMar>
            <w:vAlign w:val="center"/>
          </w:tcPr>
          <w:p w:rsidRPr="00C32634" w:rsidR="007F34E0" w:rsidP="006D2AA6" w:rsidRDefault="007F34E0" w14:paraId="07FD5FF0"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7F34E0" w:rsidP="006D2AA6" w:rsidRDefault="007F34E0" w14:paraId="1E56286C" w14:textId="77777777">
            <w:pPr>
              <w:rPr>
                <w:rFonts w:ascii="Verdana" w:hAnsi="Verdana" w:cs="Arial"/>
                <w:sz w:val="20"/>
                <w:szCs w:val="20"/>
              </w:rPr>
            </w:pPr>
          </w:p>
        </w:tc>
      </w:tr>
      <w:tr w:rsidRPr="00C32634" w:rsidR="007F34E0" w:rsidTr="006D2AA6" w14:paraId="30FFF2E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7F34E0" w:rsidP="006D2AA6" w:rsidRDefault="007F34E0" w14:paraId="03C9F502"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7F34E0" w:rsidP="006D2AA6" w:rsidRDefault="007F34E0" w14:paraId="75C901B9" w14:textId="77777777">
            <w:pPr>
              <w:rPr>
                <w:rFonts w:ascii="Verdana" w:hAnsi="Verdana" w:cs="Arial"/>
                <w:bCs/>
                <w:sz w:val="20"/>
                <w:szCs w:val="20"/>
              </w:rPr>
            </w:pPr>
          </w:p>
          <w:p w:rsidRPr="00C32634" w:rsidR="007F34E0" w:rsidP="006D2AA6" w:rsidRDefault="007F34E0" w14:paraId="3B5418A8"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7F34E0" w:rsidP="006D2AA6" w:rsidRDefault="007F34E0" w14:paraId="2442C803" w14:textId="77777777">
            <w:pPr>
              <w:rPr>
                <w:rFonts w:ascii="Verdana" w:hAnsi="Verdana" w:cs="Arial"/>
                <w:b/>
                <w:bCs/>
                <w:sz w:val="20"/>
                <w:szCs w:val="20"/>
              </w:rPr>
            </w:pPr>
          </w:p>
        </w:tc>
      </w:tr>
      <w:tr w:rsidRPr="00C32634" w:rsidR="007F34E0" w:rsidTr="006D2AA6" w14:paraId="71A47EC5"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6616839F"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7F34E0" w:rsidP="006D2AA6" w:rsidRDefault="007F34E0" w14:paraId="08C466B2" w14:textId="77777777">
            <w:pPr>
              <w:rPr>
                <w:rFonts w:ascii="Verdana" w:hAnsi="Verdana" w:cs="Arial"/>
                <w:sz w:val="20"/>
                <w:szCs w:val="20"/>
              </w:rPr>
            </w:pPr>
            <w:r w:rsidRPr="00C32634">
              <w:rPr>
                <w:rFonts w:ascii="Verdana" w:hAnsi="Verdana" w:cs="Arial"/>
                <w:sz w:val="20"/>
                <w:szCs w:val="20"/>
              </w:rPr>
              <w:t> </w:t>
            </w:r>
          </w:p>
        </w:tc>
      </w:tr>
      <w:tr w:rsidRPr="00C32634" w:rsidR="007F34E0" w:rsidTr="006D2AA6" w14:paraId="5F9E7FD5"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4EA0500A"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7F34E0" w:rsidP="006D2AA6" w:rsidRDefault="007F34E0" w14:paraId="772B6EDD"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7F34E0" w:rsidP="006D2AA6" w:rsidRDefault="007F34E0" w14:paraId="58490F51" w14:textId="77777777">
            <w:pPr>
              <w:rPr>
                <w:rFonts w:ascii="Verdana" w:hAnsi="Verdana" w:cs="Arial"/>
                <w:b/>
                <w:sz w:val="20"/>
                <w:szCs w:val="20"/>
              </w:rPr>
            </w:pPr>
          </w:p>
        </w:tc>
        <w:tc>
          <w:tcPr>
            <w:tcW w:w="2160" w:type="dxa"/>
            <w:vAlign w:val="center"/>
          </w:tcPr>
          <w:p w:rsidRPr="00C32634" w:rsidR="007F34E0" w:rsidP="006D2AA6" w:rsidRDefault="007F34E0" w14:paraId="05DD7A29"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7F34E0" w:rsidP="006D2AA6" w:rsidRDefault="007F34E0" w14:paraId="1CA4214E" w14:textId="77777777">
            <w:pPr>
              <w:rPr>
                <w:rFonts w:ascii="Verdana" w:hAnsi="Verdana" w:cs="Arial"/>
                <w:sz w:val="20"/>
                <w:szCs w:val="20"/>
              </w:rPr>
            </w:pPr>
          </w:p>
        </w:tc>
      </w:tr>
      <w:tr w:rsidRPr="00C32634" w:rsidR="007F34E0" w:rsidTr="006D2AA6" w14:paraId="251F1049" w14:textId="77777777">
        <w:trPr>
          <w:cantSplit/>
          <w:trHeight w:val="490"/>
        </w:trPr>
        <w:tc>
          <w:tcPr>
            <w:tcW w:w="3240" w:type="dxa"/>
            <w:tcMar>
              <w:top w:w="0" w:type="dxa"/>
              <w:left w:w="70" w:type="dxa"/>
              <w:bottom w:w="0" w:type="dxa"/>
              <w:right w:w="70" w:type="dxa"/>
            </w:tcMar>
            <w:vAlign w:val="center"/>
          </w:tcPr>
          <w:p w:rsidRPr="00C32634" w:rsidR="007F34E0" w:rsidP="006D2AA6" w:rsidRDefault="007F34E0" w14:paraId="5E9AE7B1"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7F34E0" w:rsidP="006D2AA6" w:rsidRDefault="007F34E0" w14:paraId="77B75EEB"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7F34E0" w:rsidP="006D2AA6" w:rsidRDefault="007F34E0" w14:paraId="50C1539B" w14:textId="77777777">
            <w:pPr>
              <w:pStyle w:val="ttulo2personal"/>
              <w:keepNext w:val="0"/>
              <w:rPr>
                <w:rFonts w:ascii="Verdana" w:hAnsi="Verdana"/>
                <w:sz w:val="20"/>
                <w:szCs w:val="20"/>
              </w:rPr>
            </w:pPr>
          </w:p>
        </w:tc>
        <w:tc>
          <w:tcPr>
            <w:tcW w:w="2160" w:type="dxa"/>
            <w:vAlign w:val="center"/>
          </w:tcPr>
          <w:p w:rsidRPr="00C32634" w:rsidR="007F34E0" w:rsidP="006D2AA6" w:rsidRDefault="007F34E0" w14:paraId="23B1536D"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7F34E0" w:rsidP="006D2AA6" w:rsidRDefault="007F34E0" w14:paraId="64DA4893" w14:textId="77777777">
            <w:pPr>
              <w:rPr>
                <w:rFonts w:ascii="Verdana" w:hAnsi="Verdana" w:cs="Arial"/>
                <w:sz w:val="20"/>
                <w:szCs w:val="20"/>
              </w:rPr>
            </w:pPr>
          </w:p>
        </w:tc>
      </w:tr>
    </w:tbl>
    <w:p w:rsidRPr="00C32634" w:rsidR="007F34E0" w:rsidP="007F34E0" w:rsidRDefault="007F34E0" w14:paraId="33C0950A" w14:textId="77777777">
      <w:pPr>
        <w:pStyle w:val="Encabezado"/>
        <w:tabs>
          <w:tab w:val="clear" w:pos="4419"/>
          <w:tab w:val="clear" w:pos="8838"/>
        </w:tabs>
        <w:rPr>
          <w:rFonts w:ascii="Verdana" w:hAnsi="Verdana" w:cs="Arial"/>
          <w:sz w:val="20"/>
          <w:szCs w:val="20"/>
        </w:rPr>
      </w:pPr>
    </w:p>
    <w:p w:rsidRPr="00C32634" w:rsidR="007F34E0" w:rsidP="007F34E0" w:rsidRDefault="007F34E0" w14:paraId="7E227646" w14:textId="77777777">
      <w:pPr>
        <w:pStyle w:val="Encabezado"/>
        <w:tabs>
          <w:tab w:val="clear" w:pos="4419"/>
          <w:tab w:val="clear" w:pos="8838"/>
        </w:tabs>
        <w:rPr>
          <w:rFonts w:ascii="Verdana" w:hAnsi="Verdana" w:cs="Arial"/>
          <w:sz w:val="20"/>
          <w:szCs w:val="20"/>
        </w:rPr>
      </w:pPr>
    </w:p>
    <w:p w:rsidRPr="00C32634" w:rsidR="007F34E0" w:rsidP="007F34E0" w:rsidRDefault="007F34E0" w14:paraId="0B204CE0" w14:textId="77777777">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rsidRPr="00C32634" w:rsidR="007F34E0" w:rsidP="007F34E0" w:rsidRDefault="007F34E0" w14:paraId="7131E126" w14:textId="77777777">
      <w:pPr>
        <w:rPr>
          <w:rFonts w:ascii="Verdana" w:hAnsi="Verdana" w:cs="Arial"/>
          <w:sz w:val="20"/>
          <w:szCs w:val="20"/>
        </w:rPr>
      </w:pPr>
    </w:p>
    <w:tbl>
      <w:tblPr>
        <w:tblpPr w:leftFromText="141" w:rightFromText="141" w:vertAnchor="text" w:tblpY="1"/>
        <w:tblOverlap w:val="never"/>
        <w:tblW w:w="89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Pr="00C32634" w:rsidR="007F34E0" w:rsidTr="0C603145" w14:paraId="46BEB1C0" w14:textId="77777777">
        <w:trPr>
          <w:trHeight w:val="399"/>
        </w:trPr>
        <w:tc>
          <w:tcPr>
            <w:tcW w:w="8984" w:type="dxa"/>
            <w:gridSpan w:val="8"/>
            <w:shd w:val="clear" w:color="auto" w:fill="FFFFFF" w:themeFill="background1"/>
            <w:tcMar>
              <w:top w:w="0" w:type="dxa"/>
              <w:left w:w="70" w:type="dxa"/>
              <w:bottom w:w="0" w:type="dxa"/>
              <w:right w:w="70" w:type="dxa"/>
            </w:tcMar>
            <w:vAlign w:val="center"/>
          </w:tcPr>
          <w:p w:rsidRPr="00C32634" w:rsidR="007F34E0" w:rsidP="006A6105" w:rsidRDefault="007F34E0" w14:paraId="21975C5A" w14:textId="77777777">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7F34E0" w:rsidTr="0C603145" w14:paraId="2006E2DC" w14:textId="77777777">
        <w:trPr>
          <w:trHeight w:val="799"/>
        </w:trPr>
        <w:tc>
          <w:tcPr>
            <w:tcW w:w="8984" w:type="dxa"/>
            <w:gridSpan w:val="8"/>
            <w:tcMar>
              <w:top w:w="0" w:type="dxa"/>
              <w:left w:w="70" w:type="dxa"/>
              <w:bottom w:w="0" w:type="dxa"/>
              <w:right w:w="70" w:type="dxa"/>
            </w:tcMar>
          </w:tcPr>
          <w:p w:rsidRPr="00C32634" w:rsidR="007F34E0" w:rsidP="006A6105" w:rsidRDefault="007F34E0" w14:paraId="1CB5F06A" w14:textId="77777777">
            <w:pPr>
              <w:rPr>
                <w:rFonts w:ascii="Verdana" w:hAnsi="Verdana" w:cs="Arial"/>
                <w:b/>
                <w:bCs/>
                <w:sz w:val="20"/>
                <w:szCs w:val="20"/>
              </w:rPr>
            </w:pPr>
          </w:p>
          <w:p w:rsidRPr="00C32634" w:rsidR="007F34E0" w:rsidP="006A6105" w:rsidRDefault="007F34E0" w14:paraId="0AD4C7EF" w14:textId="77777777">
            <w:pPr>
              <w:rPr>
                <w:rFonts w:ascii="Verdana" w:hAnsi="Verdana" w:cs="Arial"/>
                <w:sz w:val="20"/>
                <w:szCs w:val="20"/>
              </w:rPr>
            </w:pPr>
          </w:p>
        </w:tc>
      </w:tr>
      <w:tr w:rsidRPr="00C32634" w:rsidR="007F34E0" w:rsidTr="0C603145" w14:paraId="0D671ADF" w14:textId="77777777">
        <w:trPr>
          <w:trHeight w:val="275"/>
        </w:trPr>
        <w:tc>
          <w:tcPr>
            <w:tcW w:w="3433" w:type="dxa"/>
            <w:gridSpan w:val="2"/>
            <w:shd w:val="clear" w:color="auto" w:fill="FFFFFF" w:themeFill="background1"/>
            <w:tcMar>
              <w:top w:w="0" w:type="dxa"/>
              <w:left w:w="70" w:type="dxa"/>
              <w:bottom w:w="0" w:type="dxa"/>
              <w:right w:w="70" w:type="dxa"/>
            </w:tcMar>
          </w:tcPr>
          <w:p w:rsidRPr="00C32634" w:rsidR="007F34E0" w:rsidP="006A6105" w:rsidRDefault="007F34E0" w14:paraId="4339CCE4"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hemeFill="background1"/>
            <w:tcMar>
              <w:top w:w="0" w:type="dxa"/>
              <w:left w:w="70" w:type="dxa"/>
              <w:bottom w:w="0" w:type="dxa"/>
              <w:right w:w="70" w:type="dxa"/>
            </w:tcMar>
          </w:tcPr>
          <w:p w:rsidRPr="00C32634" w:rsidR="007F34E0" w:rsidP="006A6105" w:rsidRDefault="007F34E0" w14:paraId="1B761ECC" w14:textId="77777777">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hemeFill="background1"/>
            <w:tcMar>
              <w:top w:w="0" w:type="dxa"/>
              <w:left w:w="70" w:type="dxa"/>
              <w:bottom w:w="0" w:type="dxa"/>
              <w:right w:w="70" w:type="dxa"/>
            </w:tcMar>
          </w:tcPr>
          <w:p w:rsidRPr="00C32634" w:rsidR="007F34E0" w:rsidP="006A6105" w:rsidRDefault="007F34E0" w14:paraId="1D883507"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7F34E0" w:rsidTr="0C603145" w14:paraId="0E462706" w14:textId="77777777">
        <w:trPr>
          <w:trHeight w:val="275"/>
        </w:trPr>
        <w:tc>
          <w:tcPr>
            <w:tcW w:w="3433" w:type="dxa"/>
            <w:gridSpan w:val="2"/>
            <w:shd w:val="clear" w:color="auto" w:fill="FFFFFF" w:themeFill="background1"/>
            <w:tcMar>
              <w:top w:w="0" w:type="dxa"/>
              <w:left w:w="70" w:type="dxa"/>
              <w:bottom w:w="0" w:type="dxa"/>
              <w:right w:w="70" w:type="dxa"/>
            </w:tcMar>
          </w:tcPr>
          <w:p w:rsidR="007F34E0" w:rsidP="006A6105" w:rsidRDefault="007F34E0" w14:paraId="477EA1DF" w14:textId="77777777">
            <w:pPr>
              <w:pStyle w:val="Ttulo4"/>
              <w:rPr>
                <w:rFonts w:ascii="Verdana" w:hAnsi="Verdana" w:cs="Arial"/>
                <w:sz w:val="20"/>
                <w:szCs w:val="20"/>
                <w:lang w:val="es-CL"/>
              </w:rPr>
            </w:pPr>
          </w:p>
          <w:p w:rsidR="007F34E0" w:rsidP="006A6105" w:rsidRDefault="007F34E0" w14:paraId="6014BF14" w14:textId="77777777">
            <w:pPr>
              <w:pStyle w:val="Ttulo4"/>
              <w:rPr>
                <w:rFonts w:ascii="Verdana" w:hAnsi="Verdana" w:cs="Arial"/>
                <w:sz w:val="20"/>
                <w:szCs w:val="20"/>
                <w:lang w:val="es-CL"/>
              </w:rPr>
            </w:pPr>
          </w:p>
          <w:p w:rsidRPr="00C32634" w:rsidR="007F34E0" w:rsidP="006A6105" w:rsidRDefault="007F34E0" w14:paraId="16F33EA8" w14:textId="77777777">
            <w:pPr>
              <w:pStyle w:val="Ttulo4"/>
              <w:rPr>
                <w:rFonts w:ascii="Verdana" w:hAnsi="Verdana" w:cs="Arial"/>
                <w:sz w:val="20"/>
                <w:szCs w:val="20"/>
                <w:lang w:val="es-CL"/>
              </w:rPr>
            </w:pPr>
          </w:p>
        </w:tc>
        <w:tc>
          <w:tcPr>
            <w:tcW w:w="1496" w:type="dxa"/>
            <w:gridSpan w:val="2"/>
            <w:shd w:val="clear" w:color="auto" w:fill="FFFFFF" w:themeFill="background1"/>
            <w:tcMar>
              <w:top w:w="0" w:type="dxa"/>
              <w:left w:w="70" w:type="dxa"/>
              <w:bottom w:w="0" w:type="dxa"/>
              <w:right w:w="70" w:type="dxa"/>
            </w:tcMar>
          </w:tcPr>
          <w:p w:rsidRPr="00C32634" w:rsidR="007F34E0" w:rsidP="006A6105" w:rsidRDefault="007F34E0" w14:paraId="0CB76516" w14:textId="77777777">
            <w:pPr>
              <w:jc w:val="center"/>
              <w:rPr>
                <w:rFonts w:ascii="Verdana" w:hAnsi="Verdana" w:cs="Arial"/>
                <w:b/>
                <w:bCs/>
                <w:sz w:val="20"/>
                <w:szCs w:val="20"/>
              </w:rPr>
            </w:pPr>
          </w:p>
        </w:tc>
        <w:tc>
          <w:tcPr>
            <w:tcW w:w="4054" w:type="dxa"/>
            <w:gridSpan w:val="4"/>
            <w:shd w:val="clear" w:color="auto" w:fill="FFFFFF" w:themeFill="background1"/>
            <w:tcMar>
              <w:top w:w="0" w:type="dxa"/>
              <w:left w:w="70" w:type="dxa"/>
              <w:bottom w:w="0" w:type="dxa"/>
              <w:right w:w="70" w:type="dxa"/>
            </w:tcMar>
          </w:tcPr>
          <w:p w:rsidRPr="00C32634" w:rsidR="007F34E0" w:rsidP="006A6105" w:rsidRDefault="007F34E0" w14:paraId="72ADBD5A" w14:textId="77777777">
            <w:pPr>
              <w:jc w:val="center"/>
              <w:rPr>
                <w:rFonts w:ascii="Verdana" w:hAnsi="Verdana" w:cs="Arial"/>
                <w:b/>
                <w:bCs/>
                <w:sz w:val="20"/>
                <w:szCs w:val="20"/>
              </w:rPr>
            </w:pPr>
          </w:p>
        </w:tc>
      </w:tr>
      <w:tr w:rsidRPr="00C32634" w:rsidR="007F34E0" w:rsidTr="0C603145" w14:paraId="4EF963D6" w14:textId="77777777">
        <w:trPr>
          <w:trHeight w:val="1298"/>
        </w:trPr>
        <w:tc>
          <w:tcPr>
            <w:tcW w:w="3433" w:type="dxa"/>
            <w:gridSpan w:val="2"/>
            <w:shd w:val="clear" w:color="auto" w:fill="FFFFFF" w:themeFill="background1"/>
            <w:tcMar>
              <w:top w:w="0" w:type="dxa"/>
              <w:left w:w="70" w:type="dxa"/>
              <w:bottom w:w="0" w:type="dxa"/>
              <w:right w:w="70" w:type="dxa"/>
            </w:tcMar>
          </w:tcPr>
          <w:p w:rsidRPr="00C32634" w:rsidR="007F34E0" w:rsidP="006A6105" w:rsidRDefault="007F34E0" w14:paraId="3453D870"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hemeFill="background1"/>
            <w:tcMar/>
          </w:tcPr>
          <w:p w:rsidRPr="00C32634" w:rsidR="007F34E0" w:rsidP="006A6105" w:rsidRDefault="007F34E0" w14:paraId="0FA3109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7F34E0" w:rsidP="006A6105" w:rsidRDefault="007F34E0" w14:paraId="7DBF2FE9" w14:textId="77777777">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hemeFill="background1"/>
            <w:tcMar>
              <w:top w:w="0" w:type="dxa"/>
              <w:left w:w="70" w:type="dxa"/>
              <w:bottom w:w="0" w:type="dxa"/>
              <w:right w:w="70" w:type="dxa"/>
            </w:tcMar>
          </w:tcPr>
          <w:p w:rsidRPr="00C32634" w:rsidR="007F34E0" w:rsidP="006A6105" w:rsidRDefault="007F34E0" w14:paraId="2A9E086A"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7F34E0" w:rsidP="006A6105" w:rsidRDefault="007F34E0" w14:paraId="0BB58D46"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7F34E0" w:rsidTr="0C603145" w14:paraId="7C321363" w14:textId="77777777">
        <w:trPr>
          <w:trHeight w:val="431"/>
        </w:trPr>
        <w:tc>
          <w:tcPr>
            <w:tcW w:w="3433" w:type="dxa"/>
            <w:gridSpan w:val="2"/>
            <w:tcMar>
              <w:top w:w="0" w:type="dxa"/>
              <w:left w:w="70" w:type="dxa"/>
              <w:bottom w:w="0" w:type="dxa"/>
              <w:right w:w="70" w:type="dxa"/>
            </w:tcMar>
          </w:tcPr>
          <w:p w:rsidR="007F34E0" w:rsidP="006A6105" w:rsidRDefault="007F34E0" w14:paraId="5077E56E" w14:textId="77777777">
            <w:pPr>
              <w:rPr>
                <w:rFonts w:ascii="Verdana" w:hAnsi="Verdana" w:cs="Arial"/>
                <w:b/>
                <w:bCs/>
                <w:sz w:val="20"/>
                <w:szCs w:val="20"/>
              </w:rPr>
            </w:pPr>
          </w:p>
          <w:p w:rsidR="007F34E0" w:rsidP="006A6105" w:rsidRDefault="007F34E0" w14:paraId="22A97AE3" w14:textId="77777777">
            <w:pPr>
              <w:rPr>
                <w:rFonts w:ascii="Verdana" w:hAnsi="Verdana" w:cs="Arial"/>
                <w:sz w:val="20"/>
                <w:szCs w:val="20"/>
              </w:rPr>
            </w:pPr>
          </w:p>
          <w:p w:rsidRPr="00C32634" w:rsidR="007F34E0" w:rsidP="006A6105" w:rsidRDefault="007F34E0" w14:paraId="5ADC2CB5" w14:textId="77777777">
            <w:pPr>
              <w:rPr>
                <w:rFonts w:ascii="Verdana" w:hAnsi="Verdana" w:cs="Arial"/>
                <w:sz w:val="20"/>
                <w:szCs w:val="20"/>
              </w:rPr>
            </w:pPr>
          </w:p>
        </w:tc>
        <w:tc>
          <w:tcPr>
            <w:tcW w:w="2833" w:type="dxa"/>
            <w:gridSpan w:val="4"/>
            <w:tcMar/>
          </w:tcPr>
          <w:p w:rsidRPr="00C32634" w:rsidR="007F34E0" w:rsidP="006A6105" w:rsidRDefault="007F34E0" w14:paraId="4BABF837" w14:textId="77777777">
            <w:pPr>
              <w:rPr>
                <w:rFonts w:ascii="Verdana" w:hAnsi="Verdana" w:cs="Arial"/>
                <w:sz w:val="20"/>
                <w:szCs w:val="20"/>
              </w:rPr>
            </w:pPr>
          </w:p>
        </w:tc>
        <w:tc>
          <w:tcPr>
            <w:tcW w:w="2717" w:type="dxa"/>
            <w:gridSpan w:val="2"/>
            <w:tcMar>
              <w:top w:w="0" w:type="dxa"/>
              <w:left w:w="70" w:type="dxa"/>
              <w:bottom w:w="0" w:type="dxa"/>
              <w:right w:w="70" w:type="dxa"/>
            </w:tcMar>
          </w:tcPr>
          <w:p w:rsidRPr="00C32634" w:rsidR="007F34E0" w:rsidP="006A6105" w:rsidRDefault="007F34E0" w14:paraId="1F5E355E" w14:textId="77777777">
            <w:pPr>
              <w:rPr>
                <w:rFonts w:ascii="Verdana" w:hAnsi="Verdana" w:cs="Arial"/>
                <w:sz w:val="20"/>
                <w:szCs w:val="20"/>
              </w:rPr>
            </w:pPr>
          </w:p>
        </w:tc>
      </w:tr>
      <w:tr w:rsidRPr="00C32634" w:rsidR="007F34E0" w:rsidTr="0C603145" w14:paraId="3E8569C8" w14:textId="77777777">
        <w:trPr>
          <w:trHeight w:val="960"/>
        </w:trPr>
        <w:tc>
          <w:tcPr>
            <w:tcW w:w="8984" w:type="dxa"/>
            <w:gridSpan w:val="8"/>
            <w:shd w:val="clear" w:color="auto" w:fill="FFFFFF" w:themeFill="background1"/>
            <w:tcMar>
              <w:top w:w="0" w:type="dxa"/>
              <w:left w:w="70" w:type="dxa"/>
              <w:bottom w:w="0" w:type="dxa"/>
              <w:right w:w="70" w:type="dxa"/>
            </w:tcMar>
          </w:tcPr>
          <w:p w:rsidRPr="00C32634" w:rsidR="007F34E0" w:rsidP="006A6105" w:rsidRDefault="007F34E0" w14:paraId="281EBEAB"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7F34E0" w:rsidTr="0C603145" w14:paraId="71A4398C" w14:textId="77777777">
        <w:trPr>
          <w:trHeight w:val="465"/>
        </w:trPr>
        <w:tc>
          <w:tcPr>
            <w:tcW w:w="3002" w:type="dxa"/>
            <w:tcMar/>
          </w:tcPr>
          <w:p w:rsidRPr="00C32634" w:rsidR="007F34E0" w:rsidP="006A6105" w:rsidRDefault="007F34E0" w14:paraId="1F37F852" w14:textId="77777777">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rsidRPr="00C32634" w:rsidR="007F34E0" w:rsidP="006A6105" w:rsidRDefault="007F34E0" w14:paraId="413E3363" w14:textId="77777777">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rsidRPr="00C32634" w:rsidR="007F34E0" w:rsidP="006A6105" w:rsidRDefault="007F34E0" w14:paraId="0A462F64"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rsidRPr="00C32634" w:rsidR="007F34E0" w:rsidP="006A6105" w:rsidRDefault="007F34E0" w14:paraId="4194BB50" w14:textId="77777777">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rsidRPr="00C32634" w:rsidR="007F34E0" w:rsidP="006A6105" w:rsidRDefault="007F34E0" w14:paraId="01E2B772"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7F34E0" w:rsidTr="0C603145" w14:paraId="589B339A" w14:textId="77777777">
        <w:trPr>
          <w:cantSplit/>
          <w:trHeight w:val="351"/>
        </w:trPr>
        <w:tc>
          <w:tcPr>
            <w:tcW w:w="3002" w:type="dxa"/>
            <w:tcBorders>
              <w:bottom w:val="single" w:color="auto" w:sz="4" w:space="0"/>
            </w:tcBorders>
            <w:tcMar/>
          </w:tcPr>
          <w:p w:rsidRPr="00C32634" w:rsidR="007F34E0" w:rsidP="006A6105" w:rsidRDefault="007F34E0" w14:paraId="4440A559" w14:textId="77777777">
            <w:pPr>
              <w:rPr>
                <w:rFonts w:ascii="Verdana" w:hAnsi="Verdana" w:cs="Arial"/>
                <w:sz w:val="20"/>
                <w:szCs w:val="20"/>
              </w:rPr>
            </w:pPr>
          </w:p>
          <w:p w:rsidR="007F34E0" w:rsidP="006A6105" w:rsidRDefault="007F34E0" w14:paraId="7F14310D" w14:textId="77777777">
            <w:pPr>
              <w:rPr>
                <w:rFonts w:ascii="Verdana" w:hAnsi="Verdana" w:cs="Arial"/>
                <w:b/>
                <w:bCs/>
                <w:sz w:val="20"/>
                <w:szCs w:val="20"/>
              </w:rPr>
            </w:pPr>
          </w:p>
          <w:p w:rsidRPr="00C32634" w:rsidR="007F34E0" w:rsidP="006A6105" w:rsidRDefault="007F34E0" w14:paraId="44AACB3D" w14:textId="77777777">
            <w:pPr>
              <w:rPr>
                <w:rFonts w:ascii="Verdana" w:hAnsi="Verdana" w:cs="Arial"/>
                <w:sz w:val="20"/>
                <w:szCs w:val="20"/>
              </w:rPr>
            </w:pPr>
          </w:p>
        </w:tc>
        <w:tc>
          <w:tcPr>
            <w:tcW w:w="836" w:type="dxa"/>
            <w:gridSpan w:val="2"/>
            <w:tcBorders>
              <w:bottom w:val="single" w:color="auto" w:sz="4" w:space="0"/>
            </w:tcBorders>
            <w:tcMar>
              <w:top w:w="0" w:type="dxa"/>
              <w:left w:w="70" w:type="dxa"/>
              <w:bottom w:w="0" w:type="dxa"/>
              <w:right w:w="70" w:type="dxa"/>
            </w:tcMar>
          </w:tcPr>
          <w:p w:rsidRPr="00C32634" w:rsidR="007F34E0" w:rsidP="006A6105" w:rsidRDefault="007F34E0" w14:paraId="6743C564" w14:textId="77777777">
            <w:pPr>
              <w:rPr>
                <w:rFonts w:ascii="Verdana" w:hAnsi="Verdana" w:cs="Arial"/>
                <w:sz w:val="20"/>
                <w:szCs w:val="20"/>
              </w:rPr>
            </w:pPr>
          </w:p>
        </w:tc>
        <w:tc>
          <w:tcPr>
            <w:tcW w:w="2221" w:type="dxa"/>
            <w:gridSpan w:val="2"/>
            <w:tcBorders>
              <w:bottom w:val="single" w:color="auto" w:sz="4" w:space="0"/>
            </w:tcBorders>
            <w:tcMar>
              <w:top w:w="0" w:type="dxa"/>
              <w:left w:w="70" w:type="dxa"/>
              <w:bottom w:w="0" w:type="dxa"/>
              <w:right w:w="70" w:type="dxa"/>
            </w:tcMar>
          </w:tcPr>
          <w:p w:rsidRPr="00C32634" w:rsidR="007F34E0" w:rsidP="006A6105" w:rsidRDefault="007F34E0" w14:paraId="2DF86C30" w14:textId="77777777">
            <w:pPr>
              <w:rPr>
                <w:rFonts w:ascii="Verdana" w:hAnsi="Verdana" w:cs="Arial"/>
                <w:sz w:val="20"/>
                <w:szCs w:val="20"/>
              </w:rPr>
            </w:pPr>
          </w:p>
          <w:p w:rsidRPr="00C32634" w:rsidR="007F34E0" w:rsidP="006A6105" w:rsidRDefault="007F34E0" w14:paraId="2E5B45A1" w14:textId="77777777">
            <w:pPr>
              <w:rPr>
                <w:rFonts w:ascii="Verdana" w:hAnsi="Verdana" w:cs="Arial"/>
                <w:sz w:val="20"/>
                <w:szCs w:val="20"/>
              </w:rPr>
            </w:pPr>
          </w:p>
        </w:tc>
        <w:tc>
          <w:tcPr>
            <w:tcW w:w="1319" w:type="dxa"/>
            <w:gridSpan w:val="2"/>
            <w:tcBorders>
              <w:bottom w:val="single" w:color="auto" w:sz="4" w:space="0"/>
            </w:tcBorders>
            <w:tcMar>
              <w:top w:w="0" w:type="dxa"/>
              <w:left w:w="70" w:type="dxa"/>
              <w:bottom w:w="0" w:type="dxa"/>
              <w:right w:w="70" w:type="dxa"/>
            </w:tcMar>
          </w:tcPr>
          <w:p w:rsidRPr="00C32634" w:rsidR="007F34E0" w:rsidP="006A6105" w:rsidRDefault="007F34E0" w14:paraId="7E8B034E" w14:textId="77777777">
            <w:pPr>
              <w:rPr>
                <w:rFonts w:ascii="Verdana" w:hAnsi="Verdana" w:cs="Arial"/>
                <w:sz w:val="20"/>
                <w:szCs w:val="20"/>
              </w:rPr>
            </w:pPr>
          </w:p>
        </w:tc>
        <w:tc>
          <w:tcPr>
            <w:tcW w:w="1605" w:type="dxa"/>
            <w:tcBorders>
              <w:bottom w:val="single" w:color="auto" w:sz="4" w:space="0"/>
            </w:tcBorders>
            <w:tcMar>
              <w:top w:w="0" w:type="dxa"/>
              <w:left w:w="70" w:type="dxa"/>
              <w:bottom w:w="0" w:type="dxa"/>
              <w:right w:w="70" w:type="dxa"/>
            </w:tcMar>
          </w:tcPr>
          <w:p w:rsidRPr="00C32634" w:rsidR="007F34E0" w:rsidP="006A6105" w:rsidRDefault="007F34E0" w14:paraId="360AD507" w14:textId="77777777">
            <w:pPr>
              <w:rPr>
                <w:rFonts w:ascii="Verdana" w:hAnsi="Verdana" w:cs="Arial"/>
                <w:sz w:val="20"/>
                <w:szCs w:val="20"/>
              </w:rPr>
            </w:pPr>
          </w:p>
        </w:tc>
      </w:tr>
    </w:tbl>
    <w:p w:rsidRPr="00C32634" w:rsidR="007F34E0" w:rsidP="007F34E0" w:rsidRDefault="006A6105" w14:paraId="55176E6A" w14:textId="77777777">
      <w:pPr>
        <w:rPr>
          <w:rFonts w:ascii="Verdana" w:hAnsi="Verdana" w:cs="Arial"/>
          <w:b/>
          <w:bCs/>
          <w:sz w:val="20"/>
          <w:szCs w:val="20"/>
        </w:rPr>
      </w:pPr>
      <w:r>
        <w:rPr>
          <w:rFonts w:ascii="Verdana" w:hAnsi="Verdana" w:cs="Arial"/>
          <w:b/>
          <w:bCs/>
          <w:sz w:val="20"/>
          <w:szCs w:val="20"/>
        </w:rPr>
        <w:br w:type="textWrapping" w:clear="all"/>
      </w:r>
    </w:p>
    <w:p w:rsidRPr="00C32634" w:rsidR="007F34E0" w:rsidP="007F34E0" w:rsidRDefault="007F34E0" w14:paraId="7EF3BFAE" w14:textId="77777777">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r>
      <w:r w:rsidRPr="00C32634">
        <w:rPr>
          <w:rFonts w:ascii="Verdana" w:hAnsi="Verdana"/>
          <w:sz w:val="20"/>
          <w:szCs w:val="20"/>
        </w:rPr>
        <w:t>ANTECEDENTES DEL PROYECTO</w:t>
      </w:r>
    </w:p>
    <w:p w:rsidRPr="00C32634" w:rsidR="007F34E0" w:rsidP="007F34E0" w:rsidRDefault="007F34E0" w14:paraId="680D7AFB"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7F34E0" w:rsidTr="00885305" w14:paraId="3D80780A"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6833EA4A"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2AB0036F"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7F34E0" w:rsidTr="00885305" w14:paraId="09686EC2"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7F34E0" w:rsidP="006D2AA6" w:rsidRDefault="007F34E0" w14:paraId="0489F2C0" w14:textId="77777777">
            <w:pPr>
              <w:rPr>
                <w:rFonts w:ascii="Verdana" w:hAnsi="Verdana" w:cs="Arial"/>
                <w:sz w:val="20"/>
                <w:szCs w:val="20"/>
              </w:rPr>
            </w:pPr>
            <w:r w:rsidRPr="00C32634">
              <w:rPr>
                <w:rFonts w:ascii="Verdana" w:hAnsi="Verdana" w:cs="Arial"/>
                <w:b/>
                <w:bCs/>
                <w:sz w:val="20"/>
                <w:szCs w:val="20"/>
              </w:rPr>
              <w:t> </w:t>
            </w:r>
          </w:p>
          <w:p w:rsidRPr="00885305" w:rsidR="007F34E0" w:rsidP="006D2AA6" w:rsidRDefault="007F34E0" w14:paraId="165D8206" w14:textId="3EDE0663">
            <w:pPr>
              <w:rPr>
                <w:rFonts w:ascii="Verdana" w:hAnsi="Verdana" w:cs="Arial"/>
                <w:b/>
                <w:bCs/>
                <w:sz w:val="20"/>
                <w:szCs w:val="20"/>
              </w:rPr>
            </w:pPr>
            <w:r w:rsidRPr="00C32634">
              <w:rPr>
                <w:rFonts w:ascii="Verdana" w:hAnsi="Verdana" w:cs="Arial"/>
                <w:b/>
                <w:bCs/>
                <w:sz w:val="20"/>
                <w:szCs w:val="20"/>
              </w:rPr>
              <w:t> </w:t>
            </w: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7F34E0" w:rsidP="006D2AA6" w:rsidRDefault="007F34E0" w14:paraId="1C51CE6A" w14:textId="77777777">
            <w:pPr>
              <w:rPr>
                <w:rFonts w:ascii="Verdana" w:hAnsi="Verdana" w:cs="Arial"/>
                <w:sz w:val="20"/>
                <w:szCs w:val="20"/>
              </w:rPr>
            </w:pPr>
            <w:r w:rsidRPr="00C32634">
              <w:rPr>
                <w:rFonts w:ascii="Verdana" w:hAnsi="Verdana" w:cs="Arial"/>
                <w:b/>
                <w:bCs/>
                <w:sz w:val="20"/>
                <w:szCs w:val="20"/>
              </w:rPr>
              <w:t> </w:t>
            </w:r>
          </w:p>
        </w:tc>
      </w:tr>
      <w:tr w:rsidRPr="00C32634" w:rsidR="007F34E0" w:rsidTr="00885305" w14:paraId="3DBBAFB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066DCF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7F34E0" w:rsidTr="00885305" w14:paraId="2FEB9BA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7F34E0" w:rsidP="006D2AA6" w:rsidRDefault="007F34E0" w14:paraId="644FCF0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7F34E0" w:rsidP="006D2AA6" w:rsidRDefault="007F34E0" w14:paraId="64C5FC15"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C32634" w:rsidR="007F34E0" w:rsidP="006D2AA6" w:rsidRDefault="007F34E0" w14:paraId="1A64A8D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7F34E0" w:rsidP="006D2AA6" w:rsidRDefault="007F34E0" w14:paraId="22AE1992" w14:textId="77777777">
            <w:pPr>
              <w:jc w:val="center"/>
              <w:rPr>
                <w:rFonts w:ascii="Verdana" w:hAnsi="Verdana" w:cs="Arial"/>
                <w:b/>
                <w:bCs/>
                <w:sz w:val="20"/>
                <w:szCs w:val="20"/>
              </w:rPr>
            </w:pPr>
          </w:p>
          <w:p w:rsidRPr="00C32634" w:rsidR="007F34E0" w:rsidP="00885305" w:rsidRDefault="007F34E0" w14:paraId="07DC846F" w14:textId="77777777">
            <w:pP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31D13C50"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7F34E0" w:rsidP="006D2AA6" w:rsidRDefault="007F34E0" w14:paraId="4303A66C" w14:textId="77777777">
            <w:pPr>
              <w:jc w:val="center"/>
              <w:rPr>
                <w:rFonts w:ascii="Verdana" w:hAnsi="Verdana" w:cs="Arial"/>
                <w:b/>
                <w:bCs/>
                <w:sz w:val="20"/>
                <w:szCs w:val="20"/>
                <w:u w:val="single"/>
              </w:rPr>
            </w:pPr>
          </w:p>
          <w:p w:rsidRPr="00C32634" w:rsidR="007F34E0" w:rsidP="006D2AA6" w:rsidRDefault="007F34E0" w14:paraId="7E146382" w14:textId="77777777">
            <w:pPr>
              <w:jc w:val="center"/>
              <w:rPr>
                <w:rFonts w:ascii="Verdana" w:hAnsi="Verdana" w:cs="Arial"/>
                <w:b/>
                <w:bCs/>
                <w:sz w:val="20"/>
                <w:szCs w:val="20"/>
                <w:u w:val="single"/>
              </w:rPr>
            </w:pPr>
          </w:p>
          <w:p w:rsidRPr="00C32634" w:rsidR="007F34E0" w:rsidP="006D2AA6" w:rsidRDefault="007F34E0" w14:paraId="6F3A701B" w14:textId="77777777">
            <w:pPr>
              <w:jc w:val="center"/>
              <w:rPr>
                <w:rFonts w:ascii="Verdana" w:hAnsi="Verdana" w:cs="Arial"/>
                <w:sz w:val="20"/>
                <w:szCs w:val="20"/>
                <w:u w:val="single"/>
              </w:rPr>
            </w:pPr>
          </w:p>
        </w:tc>
      </w:tr>
      <w:tr w:rsidRPr="00C32634" w:rsidR="007F34E0" w:rsidTr="00885305" w14:paraId="3634A2B0"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7CBEC8B4"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3E269155"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68A2521A"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7F34E0" w:rsidTr="00885305" w14:paraId="3DE1D433" w14:textId="77777777">
        <w:trPr>
          <w:cantSplit/>
          <w:trHeight w:val="130"/>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7F34E0" w:rsidP="006D2AA6" w:rsidRDefault="007F34E0" w14:paraId="1C51FB5A" w14:textId="77777777">
            <w:pPr>
              <w:rPr>
                <w:rFonts w:ascii="Verdana" w:hAnsi="Verdana" w:cs="Arial"/>
                <w:sz w:val="20"/>
                <w:szCs w:val="20"/>
              </w:rPr>
            </w:pPr>
            <w:r w:rsidRPr="00C32634">
              <w:rPr>
                <w:rFonts w:ascii="Verdana" w:hAnsi="Verdana" w:cs="Arial"/>
                <w:b/>
                <w:bCs/>
                <w:sz w:val="20"/>
                <w:szCs w:val="20"/>
              </w:rPr>
              <w:t> </w:t>
            </w:r>
          </w:p>
          <w:p w:rsidRPr="00C32634" w:rsidR="007F34E0" w:rsidP="006D2AA6" w:rsidRDefault="007F34E0" w14:paraId="10247521"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right w:val="single" w:color="auto" w:sz="8" w:space="0"/>
            </w:tcBorders>
            <w:tcMar>
              <w:top w:w="0" w:type="dxa"/>
              <w:left w:w="70" w:type="dxa"/>
              <w:bottom w:w="0" w:type="dxa"/>
              <w:right w:w="70" w:type="dxa"/>
            </w:tcMar>
          </w:tcPr>
          <w:p w:rsidRPr="00885305" w:rsidR="007F34E0" w:rsidP="006D2AA6" w:rsidRDefault="007F34E0" w14:paraId="58D942DE" w14:textId="7671876D">
            <w:pPr>
              <w:spacing w:line="130" w:lineRule="atLeast"/>
              <w:rPr>
                <w:rFonts w:ascii="Verdana" w:hAnsi="Verdana" w:cs="Arial"/>
                <w:b/>
                <w:bCs/>
                <w:sz w:val="20"/>
                <w:szCs w:val="20"/>
              </w:rPr>
            </w:pPr>
            <w:r w:rsidRPr="00C32634">
              <w:rPr>
                <w:rFonts w:ascii="Verdana" w:hAnsi="Verdana" w:cs="Arial"/>
                <w:b/>
                <w:bCs/>
                <w:sz w:val="20"/>
                <w:szCs w:val="20"/>
              </w:rPr>
              <w:t> </w:t>
            </w:r>
          </w:p>
        </w:tc>
        <w:tc>
          <w:tcPr>
            <w:tcW w:w="2250" w:type="dxa"/>
            <w:vMerge w:val="restart"/>
            <w:tcBorders>
              <w:top w:val="nil"/>
              <w:left w:val="nil"/>
              <w:bottom w:val="single" w:color="auto" w:sz="8" w:space="0"/>
              <w:right w:val="single" w:color="auto" w:sz="8" w:space="0"/>
            </w:tcBorders>
            <w:tcMar>
              <w:top w:w="0" w:type="dxa"/>
              <w:left w:w="70" w:type="dxa"/>
              <w:bottom w:w="0" w:type="dxa"/>
              <w:right w:w="70" w:type="dxa"/>
            </w:tcMar>
          </w:tcPr>
          <w:p w:rsidRPr="00C32634" w:rsidR="007F34E0" w:rsidP="006D2AA6" w:rsidRDefault="007F34E0" w14:paraId="21E734D0"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7F34E0" w:rsidTr="00885305" w14:paraId="3F3E3770" w14:textId="77777777">
        <w:trPr>
          <w:cantSplit/>
          <w:trHeight w:val="60"/>
        </w:trPr>
        <w:tc>
          <w:tcPr>
            <w:tcW w:w="2880" w:type="dxa"/>
            <w:vMerge/>
            <w:tcBorders>
              <w:top w:val="nil"/>
              <w:left w:val="single" w:color="auto" w:sz="8" w:space="0"/>
              <w:bottom w:val="single" w:color="auto" w:sz="8" w:space="0"/>
              <w:right w:val="single" w:color="auto" w:sz="8" w:space="0"/>
            </w:tcBorders>
            <w:vAlign w:val="center"/>
          </w:tcPr>
          <w:p w:rsidRPr="00C32634" w:rsidR="007F34E0" w:rsidP="006D2AA6" w:rsidRDefault="007F34E0" w14:paraId="1B966AB1" w14:textId="77777777">
            <w:pPr>
              <w:rPr>
                <w:rFonts w:ascii="Verdana" w:hAnsi="Verdana" w:cs="Arial"/>
                <w:sz w:val="20"/>
                <w:szCs w:val="20"/>
              </w:rPr>
            </w:pPr>
          </w:p>
        </w:tc>
        <w:tc>
          <w:tcPr>
            <w:tcW w:w="3780" w:type="dxa"/>
            <w:gridSpan w:val="3"/>
            <w:tcBorders>
              <w:left w:val="nil"/>
              <w:bottom w:val="single" w:color="auto" w:sz="8" w:space="0"/>
              <w:right w:val="single" w:color="auto" w:sz="8" w:space="0"/>
            </w:tcBorders>
            <w:tcMar>
              <w:top w:w="0" w:type="dxa"/>
              <w:left w:w="70" w:type="dxa"/>
              <w:bottom w:w="0" w:type="dxa"/>
              <w:right w:w="70" w:type="dxa"/>
            </w:tcMar>
          </w:tcPr>
          <w:p w:rsidRPr="00C32634" w:rsidR="007F34E0" w:rsidP="006D2AA6" w:rsidRDefault="007F34E0" w14:paraId="7487CAAF" w14:textId="77777777">
            <w:pPr>
              <w:spacing w:line="130" w:lineRule="atLeast"/>
              <w:rPr>
                <w:rFonts w:ascii="Verdana" w:hAnsi="Verdana" w:cs="Arial"/>
                <w:sz w:val="20"/>
                <w:szCs w:val="20"/>
              </w:rPr>
            </w:pPr>
          </w:p>
        </w:tc>
        <w:tc>
          <w:tcPr>
            <w:tcW w:w="2250" w:type="dxa"/>
            <w:vMerge/>
            <w:tcBorders>
              <w:top w:val="nil"/>
              <w:left w:val="nil"/>
              <w:bottom w:val="single" w:color="auto" w:sz="8" w:space="0"/>
              <w:right w:val="single" w:color="auto" w:sz="8" w:space="0"/>
            </w:tcBorders>
            <w:vAlign w:val="center"/>
          </w:tcPr>
          <w:p w:rsidRPr="00C32634" w:rsidR="007F34E0" w:rsidP="006D2AA6" w:rsidRDefault="007F34E0" w14:paraId="1877993B" w14:textId="77777777">
            <w:pPr>
              <w:rPr>
                <w:rFonts w:ascii="Verdana" w:hAnsi="Verdana" w:cs="Arial"/>
                <w:sz w:val="20"/>
                <w:szCs w:val="20"/>
              </w:rPr>
            </w:pPr>
          </w:p>
        </w:tc>
      </w:tr>
      <w:tr w:rsidRPr="00C32634" w:rsidR="007F34E0" w:rsidTr="00885305" w14:paraId="5FF742D1" w14:textId="77777777">
        <w:trPr>
          <w:cantSplit/>
          <w:trHeight w:val="253"/>
        </w:trPr>
        <w:tc>
          <w:tcPr>
            <w:tcW w:w="2880" w:type="dxa"/>
            <w:vMerge/>
            <w:tcBorders>
              <w:top w:val="nil"/>
              <w:left w:val="single" w:color="auto" w:sz="8" w:space="0"/>
              <w:bottom w:val="single" w:color="auto" w:sz="8" w:space="0"/>
              <w:right w:val="single" w:color="auto" w:sz="8" w:space="0"/>
            </w:tcBorders>
            <w:vAlign w:val="center"/>
          </w:tcPr>
          <w:p w:rsidRPr="00C32634" w:rsidR="007F34E0" w:rsidP="006D2AA6" w:rsidRDefault="007F34E0" w14:paraId="50E196B5" w14:textId="77777777">
            <w:pPr>
              <w:rPr>
                <w:rFonts w:ascii="Verdana" w:hAnsi="Verdana" w:cs="Arial"/>
                <w:sz w:val="20"/>
                <w:szCs w:val="20"/>
              </w:rPr>
            </w:pPr>
          </w:p>
        </w:tc>
        <w:tc>
          <w:tcPr>
            <w:tcW w:w="6030" w:type="dxa"/>
            <w:gridSpan w:val="4"/>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7F34E0" w:rsidP="006D2AA6" w:rsidRDefault="007F34E0" w14:paraId="795F817B"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7F34E0" w:rsidTr="00885305" w14:paraId="13346CC8" w14:textId="77777777">
        <w:trPr>
          <w:cantSplit/>
          <w:trHeight w:val="389"/>
        </w:trPr>
        <w:tc>
          <w:tcPr>
            <w:tcW w:w="2880" w:type="dxa"/>
            <w:vMerge/>
            <w:tcBorders>
              <w:top w:val="nil"/>
              <w:left w:val="single" w:color="auto" w:sz="8" w:space="0"/>
              <w:bottom w:val="single" w:color="auto" w:sz="8" w:space="0"/>
              <w:right w:val="single" w:color="auto" w:sz="8" w:space="0"/>
            </w:tcBorders>
            <w:vAlign w:val="center"/>
          </w:tcPr>
          <w:p w:rsidRPr="00C32634" w:rsidR="007F34E0" w:rsidP="006D2AA6" w:rsidRDefault="007F34E0" w14:paraId="2BCB44F0" w14:textId="77777777">
            <w:pPr>
              <w:rPr>
                <w:rFonts w:ascii="Verdana" w:hAnsi="Verdana" w:cs="Arial"/>
                <w:sz w:val="20"/>
                <w:szCs w:val="20"/>
              </w:rPr>
            </w:pPr>
          </w:p>
        </w:tc>
        <w:tc>
          <w:tcPr>
            <w:tcW w:w="6030" w:type="dxa"/>
            <w:gridSpan w:val="4"/>
            <w:tcBorders>
              <w:top w:val="nil"/>
              <w:left w:val="nil"/>
              <w:bottom w:val="single" w:color="auto" w:sz="8" w:space="0"/>
              <w:right w:val="single" w:color="auto" w:sz="8" w:space="0"/>
            </w:tcBorders>
            <w:tcMar>
              <w:top w:w="0" w:type="dxa"/>
              <w:left w:w="70" w:type="dxa"/>
              <w:bottom w:w="0" w:type="dxa"/>
              <w:right w:w="70" w:type="dxa"/>
            </w:tcMar>
          </w:tcPr>
          <w:p w:rsidRPr="00C32634" w:rsidR="007F34E0" w:rsidP="006D2AA6" w:rsidRDefault="007F34E0" w14:paraId="30206C14" w14:textId="77777777">
            <w:pPr>
              <w:rPr>
                <w:rFonts w:ascii="Verdana" w:hAnsi="Verdana" w:cs="Arial"/>
                <w:sz w:val="20"/>
                <w:szCs w:val="20"/>
              </w:rPr>
            </w:pPr>
            <w:r w:rsidRPr="00C32634">
              <w:rPr>
                <w:rFonts w:ascii="Verdana" w:hAnsi="Verdana" w:cs="Arial"/>
                <w:b/>
                <w:bCs/>
                <w:sz w:val="20"/>
                <w:szCs w:val="20"/>
              </w:rPr>
              <w:t> </w:t>
            </w:r>
          </w:p>
          <w:p w:rsidRPr="007F34E0" w:rsidR="007F34E0" w:rsidP="006D2AA6" w:rsidRDefault="007F34E0" w14:paraId="66DEFA47" w14:textId="77777777">
            <w:pPr>
              <w:rPr>
                <w:rFonts w:ascii="Verdana" w:hAnsi="Verdana" w:cs="Arial"/>
                <w:b/>
                <w:bCs/>
                <w:sz w:val="20"/>
                <w:szCs w:val="20"/>
              </w:rPr>
            </w:pPr>
            <w:r>
              <w:rPr>
                <w:rFonts w:ascii="Verdana" w:hAnsi="Verdana" w:cs="Arial"/>
                <w:b/>
                <w:bCs/>
                <w:sz w:val="20"/>
                <w:szCs w:val="20"/>
              </w:rPr>
              <w:t> </w:t>
            </w:r>
          </w:p>
        </w:tc>
      </w:tr>
    </w:tbl>
    <w:p w:rsidR="007F34E0" w:rsidP="00885305" w:rsidRDefault="00885305" w14:paraId="4A659C7E" w14:textId="3A73E4F5">
      <w:pPr>
        <w:rPr>
          <w:rFonts w:ascii="Verdana" w:hAnsi="Verdana"/>
          <w:sz w:val="20"/>
          <w:szCs w:val="20"/>
        </w:rPr>
      </w:pPr>
      <w:r w:rsidRPr="00AD2CB0">
        <w:rPr>
          <w:rFonts w:ascii="Verdana" w:hAnsi="Verdana"/>
          <w:noProof/>
          <w:sz w:val="20"/>
          <w:szCs w:val="20"/>
        </w:rPr>
        <mc:AlternateContent>
          <mc:Choice Requires="wps">
            <w:drawing>
              <wp:anchor distT="45720" distB="45720" distL="114300" distR="114300" simplePos="0" relativeHeight="251661312" behindDoc="0" locked="0" layoutInCell="1" allowOverlap="1" wp14:anchorId="1A194259" wp14:editId="56130CA6">
                <wp:simplePos x="0" y="0"/>
                <wp:positionH relativeFrom="margin">
                  <wp:posOffset>0</wp:posOffset>
                </wp:positionH>
                <wp:positionV relativeFrom="paragraph">
                  <wp:posOffset>318135</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885305" w:rsidP="00885305" w:rsidRDefault="00885305" w14:paraId="238E5BB8"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885305" w:rsidP="00885305" w:rsidRDefault="00885305" w14:paraId="2761570B"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885305" w:rsidP="00885305" w:rsidRDefault="00885305" w14:paraId="5C55197C" w14:textId="77777777">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885305" w:rsidP="00885305" w:rsidRDefault="00885305" w14:paraId="47BF97BE"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rsidRPr="00AD2CB0" w:rsidR="00885305" w:rsidP="00885305" w:rsidRDefault="00885305" w14:paraId="1C2D2ADE"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885305" w:rsidP="00885305" w:rsidRDefault="00885305" w14:paraId="0BD24E22"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885305" w:rsidP="00885305" w:rsidRDefault="00885305" w14:paraId="1E0C2CC5" w14:textId="77777777">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763A420A">
              <v:shapetype id="_x0000_t202" coordsize="21600,21600" o:spt="202" path="m,l,21600r21600,l21600,xe" w14:anchorId="1A194259">
                <v:stroke joinstyle="miter"/>
                <v:path gradientshapeok="t" o:connecttype="rect"/>
              </v:shapetype>
              <v:shape id="Cuadro de texto 2" style="position:absolute;margin-left:0;margin-top:25.05pt;width:441.3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">
                <v:textbox style="mso-fit-shape-to-text:t">
                  <w:txbxContent>
                    <w:p w:rsidRPr="00AD2CB0" w:rsidR="00885305" w:rsidP="00885305" w:rsidRDefault="00885305"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885305" w:rsidP="00885305" w:rsidRDefault="00885305" w14:paraId="5089EA0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Estándares mínimos calidad para la atención residencial</w:t>
                      </w:r>
                    </w:p>
                    <w:p w:rsidRPr="00AD2CB0" w:rsidR="00885305" w:rsidP="00885305" w:rsidRDefault="00885305" w14:paraId="15885D10" w14:textId="77777777">
                      <w:pPr>
                        <w:pStyle w:val="ttulo2personal"/>
                        <w:keepNext w:val="0"/>
                        <w:numPr>
                          <w:ilvl w:val="0"/>
                          <w:numId w:val="6"/>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885305" w:rsidP="00885305" w:rsidRDefault="00885305" w14:paraId="54E1B12C"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 Administración de Medicamentos</w:t>
                      </w:r>
                    </w:p>
                    <w:p w:rsidRPr="00AD2CB0" w:rsidR="00885305" w:rsidP="00885305" w:rsidRDefault="00885305" w14:paraId="15B164E0"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de actuación para residencias de protección de la red de colaboradores del SENAME.</w:t>
                      </w:r>
                    </w:p>
                    <w:p w:rsidRPr="00AD2CB0" w:rsidR="00885305" w:rsidP="00885305" w:rsidRDefault="00885305" w14:paraId="5BFE7D2F" w14:textId="77777777">
                      <w:pPr>
                        <w:pStyle w:val="ttulo2personal"/>
                        <w:keepNext w:val="0"/>
                        <w:numPr>
                          <w:ilvl w:val="0"/>
                          <w:numId w:val="6"/>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885305" w:rsidP="00885305" w:rsidRDefault="00885305" w14:paraId="24BE41C4" w14:textId="77777777">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p>
    <w:p w:rsidR="007F34E0" w:rsidP="007F34E0" w:rsidRDefault="007F34E0" w14:paraId="37316B96" w14:textId="77777777">
      <w:pPr>
        <w:pStyle w:val="ttulo2personal"/>
        <w:keepNext w:val="0"/>
        <w:rPr>
          <w:rFonts w:ascii="Verdana" w:hAnsi="Verdana"/>
          <w:sz w:val="20"/>
          <w:szCs w:val="20"/>
        </w:rPr>
      </w:pPr>
      <w:r w:rsidRPr="00C32634">
        <w:rPr>
          <w:rFonts w:ascii="Verdana" w:hAnsi="Verdana"/>
          <w:sz w:val="20"/>
          <w:szCs w:val="20"/>
        </w:rPr>
        <w:lastRenderedPageBreak/>
        <w:t>IV. DIMENSIÓN TÉCNICA</w:t>
      </w:r>
    </w:p>
    <w:p w:rsidR="007F34E0" w:rsidP="007F34E0" w:rsidRDefault="007F34E0" w14:paraId="7DF91CD9" w14:textId="77777777">
      <w:pPr>
        <w:pStyle w:val="ttulo2personal"/>
        <w:keepNext w:val="0"/>
        <w:rPr>
          <w:rFonts w:ascii="Verdana" w:hAnsi="Verdana"/>
          <w:sz w:val="20"/>
          <w:szCs w:val="20"/>
        </w:rPr>
      </w:pPr>
    </w:p>
    <w:p w:rsidR="388961EE" w:rsidP="0C603145" w:rsidRDefault="388961EE" w14:paraId="5012BB73" w14:textId="4B406D45">
      <w:pPr>
        <w:spacing w:after="160" w:line="259" w:lineRule="auto"/>
        <w:jc w:val="both"/>
        <w:rPr>
          <w:rFonts w:ascii="Verdana" w:hAnsi="Verdana" w:eastAsia="Verdana" w:cs="Verdana"/>
          <w:b w:val="0"/>
          <w:bCs w:val="0"/>
          <w:i w:val="0"/>
          <w:iCs w:val="0"/>
          <w:noProof w:val="0"/>
          <w:color w:val="000000" w:themeColor="text1" w:themeTint="FF" w:themeShade="FF"/>
          <w:sz w:val="20"/>
          <w:szCs w:val="20"/>
          <w:lang w:val="es-ES"/>
        </w:rPr>
      </w:pPr>
      <w:r w:rsidRPr="0C603145" w:rsidR="388961EE">
        <w:rPr>
          <w:rFonts w:ascii="Verdana" w:hAnsi="Verdana" w:eastAsia="Verdana" w:cs="Verdana"/>
          <w:b w:val="1"/>
          <w:bCs w:val="1"/>
          <w:i w:val="0"/>
          <w:iCs w:val="0"/>
          <w:noProof w:val="0"/>
          <w:color w:val="000000" w:themeColor="text1" w:themeTint="FF" w:themeShade="FF"/>
          <w:sz w:val="20"/>
          <w:szCs w:val="20"/>
          <w:lang w:val="es-CL"/>
        </w:rPr>
        <w:t>4.1.</w:t>
      </w:r>
      <w:r>
        <w:tab/>
      </w:r>
      <w:r w:rsidRPr="0C603145" w:rsidR="388961EE">
        <w:rPr>
          <w:rFonts w:ascii="Verdana" w:hAnsi="Verdana" w:eastAsia="Verdana" w:cs="Verdana"/>
          <w:b w:val="1"/>
          <w:bCs w:val="1"/>
          <w:i w:val="0"/>
          <w:iCs w:val="0"/>
          <w:noProof w:val="0"/>
          <w:color w:val="000000" w:themeColor="text1" w:themeTint="FF" w:themeShade="FF"/>
          <w:sz w:val="20"/>
          <w:szCs w:val="20"/>
          <w:lang w:val="es-CL"/>
        </w:rPr>
        <w:t xml:space="preserve">PLANTEAMIENTO DEL PROBLEMA Y SUJETO DE ATENCIÓN. </w:t>
      </w:r>
      <w:r w:rsidRPr="0C603145" w:rsidR="388961EE">
        <w:rPr>
          <w:rFonts w:ascii="Verdana" w:hAnsi="Verdana" w:eastAsia="Verdana" w:cs="Verdana"/>
          <w:b w:val="0"/>
          <w:bCs w:val="0"/>
          <w:i w:val="0"/>
          <w:iCs w:val="0"/>
          <w:noProof w:val="0"/>
          <w:color w:val="000000" w:themeColor="text1" w:themeTint="FF" w:themeShade="FF"/>
          <w:sz w:val="20"/>
          <w:szCs w:val="20"/>
          <w:lang w:val="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nivel de escolaridad, presencia de consumo de drogas, estructura familiar, u otras en caso de ser pertinentes. En la caracterización de los sujetos de atención, se debe considerar el documento de Enfoques Transversales adjuntos en los documentos anexos de este concurso. </w:t>
      </w:r>
      <w:r w:rsidRPr="0C603145" w:rsidR="388961EE">
        <w:rPr>
          <w:rFonts w:ascii="Verdana" w:hAnsi="Verdana" w:eastAsia="Verdana" w:cs="Verdana"/>
          <w:b w:val="1"/>
          <w:bCs w:val="1"/>
          <w:i w:val="0"/>
          <w:iCs w:val="0"/>
          <w:noProof w:val="0"/>
          <w:color w:val="000000" w:themeColor="text1" w:themeTint="FF" w:themeShade="FF"/>
          <w:sz w:val="20"/>
          <w:szCs w:val="20"/>
          <w:lang w:val="es-ES"/>
        </w:rPr>
        <w:t>Extensión máxima de cuatro páginas con letra verdana 10. (El texto que sobrepase esta extensión no será evaluado).</w:t>
      </w:r>
    </w:p>
    <w:p w:rsidR="0C603145" w:rsidP="0C603145" w:rsidRDefault="0C603145" w14:paraId="0E1BE52B" w14:textId="7C3692C9">
      <w:pPr>
        <w:pStyle w:val="Normal"/>
        <w:jc w:val="both"/>
        <w:rPr>
          <w:rFonts w:ascii="Verdana" w:hAnsi="Verdana" w:eastAsia="Times New Roman" w:cs="Arial"/>
          <w:b w:val="1"/>
          <w:bCs w:val="1"/>
          <w:sz w:val="20"/>
          <w:szCs w:val="20"/>
          <w:lang w:val="es-ES" w:eastAsia="es-ES"/>
        </w:rPr>
      </w:pPr>
    </w:p>
    <w:p w:rsidRPr="001C32CD" w:rsidR="007F34E0" w:rsidP="007F34E0" w:rsidRDefault="007F34E0" w14:paraId="744A848F" w14:textId="77777777">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Pr="00C32634" w:rsidR="007F34E0" w:rsidTr="006D2AA6" w14:paraId="07C4E5A3" w14:textId="77777777">
        <w:trPr>
          <w:trHeight w:val="1631"/>
        </w:trPr>
        <w:tc>
          <w:tcPr>
            <w:tcW w:w="8820"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7F34E0" w:rsidP="006D2AA6" w:rsidRDefault="007F34E0" w14:paraId="69CC672B" w14:textId="77777777">
            <w:pPr>
              <w:rPr>
                <w:rFonts w:ascii="Verdana" w:hAnsi="Verdana" w:cs="Arial"/>
                <w:sz w:val="20"/>
                <w:szCs w:val="20"/>
              </w:rPr>
            </w:pPr>
          </w:p>
          <w:p w:rsidRPr="00C32634" w:rsidR="007F34E0" w:rsidP="006D2AA6" w:rsidRDefault="007F34E0" w14:paraId="619EDB53" w14:textId="77777777">
            <w:pPr>
              <w:rPr>
                <w:rFonts w:ascii="Verdana" w:hAnsi="Verdana" w:cs="Arial"/>
                <w:sz w:val="20"/>
                <w:szCs w:val="20"/>
              </w:rPr>
            </w:pPr>
          </w:p>
          <w:p w:rsidRPr="00C32634" w:rsidR="007F34E0" w:rsidP="006D2AA6" w:rsidRDefault="007F34E0" w14:paraId="2650DEEA" w14:textId="77777777">
            <w:pPr>
              <w:rPr>
                <w:rFonts w:ascii="Verdana" w:hAnsi="Verdana" w:cs="Arial"/>
                <w:sz w:val="20"/>
                <w:szCs w:val="20"/>
              </w:rPr>
            </w:pPr>
          </w:p>
          <w:p w:rsidRPr="00C32634" w:rsidR="007F34E0" w:rsidP="006D2AA6" w:rsidRDefault="007F34E0" w14:paraId="07846FBB" w14:textId="77777777">
            <w:pPr>
              <w:rPr>
                <w:rFonts w:ascii="Verdana" w:hAnsi="Verdana" w:cs="Arial"/>
                <w:sz w:val="20"/>
                <w:szCs w:val="20"/>
              </w:rPr>
            </w:pPr>
          </w:p>
          <w:p w:rsidRPr="00C32634" w:rsidR="007F34E0" w:rsidP="006D2AA6" w:rsidRDefault="007F34E0" w14:paraId="7EBF1FAA" w14:textId="77777777">
            <w:pPr>
              <w:rPr>
                <w:rFonts w:ascii="Verdana" w:hAnsi="Verdana" w:cs="Arial"/>
                <w:sz w:val="20"/>
                <w:szCs w:val="20"/>
              </w:rPr>
            </w:pPr>
          </w:p>
          <w:p w:rsidRPr="00C32634" w:rsidR="007F34E0" w:rsidP="006D2AA6" w:rsidRDefault="007F34E0" w14:paraId="052EA895" w14:textId="77777777">
            <w:pPr>
              <w:rPr>
                <w:rFonts w:ascii="Verdana" w:hAnsi="Verdana" w:cs="Arial"/>
                <w:sz w:val="20"/>
                <w:szCs w:val="20"/>
              </w:rPr>
            </w:pPr>
          </w:p>
          <w:p w:rsidRPr="00C32634" w:rsidR="007F34E0" w:rsidP="006D2AA6" w:rsidRDefault="007F34E0" w14:paraId="6A061E4A" w14:textId="77777777">
            <w:pPr>
              <w:rPr>
                <w:rFonts w:ascii="Verdana" w:hAnsi="Verdana" w:cs="Arial"/>
                <w:sz w:val="20"/>
                <w:szCs w:val="20"/>
              </w:rPr>
            </w:pPr>
          </w:p>
        </w:tc>
      </w:tr>
    </w:tbl>
    <w:p w:rsidR="00391A33" w:rsidP="007F34E0" w:rsidRDefault="00391A33" w14:paraId="27AA4F25" w14:textId="77777777">
      <w:pPr>
        <w:pStyle w:val="Textoindependiente2"/>
        <w:suppressLineNumbers/>
        <w:ind w:left="720"/>
        <w:jc w:val="left"/>
        <w:rPr>
          <w:rFonts w:ascii="Verdana" w:hAnsi="Verdana"/>
          <w:sz w:val="20"/>
          <w:szCs w:val="20"/>
        </w:rPr>
      </w:pPr>
    </w:p>
    <w:p w:rsidR="00391A33" w:rsidP="007F34E0" w:rsidRDefault="00391A33" w14:paraId="4BAB095F" w14:textId="77777777">
      <w:pPr>
        <w:pStyle w:val="Textoindependiente2"/>
        <w:suppressLineNumbers/>
        <w:ind w:left="720"/>
        <w:jc w:val="left"/>
        <w:rPr>
          <w:rFonts w:ascii="Verdana" w:hAnsi="Verdana"/>
          <w:sz w:val="20"/>
          <w:szCs w:val="20"/>
        </w:rPr>
      </w:pPr>
    </w:p>
    <w:p w:rsidR="00391A33" w:rsidRDefault="00391A33" w14:paraId="7B934D90" w14:textId="77777777">
      <w:pPr>
        <w:rPr>
          <w:rFonts w:ascii="Verdana" w:hAnsi="Verdana" w:eastAsia="Times New Roman" w:cs="Arial"/>
          <w:b/>
          <w:bCs/>
          <w:sz w:val="20"/>
          <w:szCs w:val="20"/>
          <w:lang w:val="es-ES" w:eastAsia="es-ES"/>
        </w:rPr>
      </w:pPr>
      <w:r>
        <w:rPr>
          <w:rFonts w:ascii="Verdana" w:hAnsi="Verdana"/>
          <w:sz w:val="20"/>
          <w:szCs w:val="20"/>
        </w:rPr>
        <w:br w:type="page"/>
      </w:r>
    </w:p>
    <w:p w:rsidRPr="00C32634" w:rsidR="007F34E0" w:rsidP="006A6105" w:rsidRDefault="007F34E0" w14:paraId="5D137529" w14:textId="77777777">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rsidR="007F34E0" w:rsidP="007F34E0" w:rsidRDefault="007F34E0" w14:paraId="4E829CCE" w14:textId="77777777">
      <w:pPr>
        <w:pStyle w:val="Textoindependiente2"/>
        <w:suppressLineNumbers/>
        <w:ind w:left="360"/>
        <w:jc w:val="left"/>
        <w:rPr>
          <w:rFonts w:ascii="Verdana" w:hAnsi="Verdana"/>
          <w:sz w:val="20"/>
          <w:szCs w:val="20"/>
        </w:rPr>
      </w:pPr>
    </w:p>
    <w:p w:rsidRPr="00C32634" w:rsidR="007F34E0" w:rsidP="007F34E0" w:rsidRDefault="007F34E0" w14:paraId="03C66ECB" w14:textId="77777777">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rsidRPr="000B16AA" w:rsidR="007F34E0" w:rsidP="007F34E0" w:rsidRDefault="007F34E0" w14:paraId="6E95210F"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830"/>
      </w:tblGrid>
      <w:tr w:rsidRPr="00C32634" w:rsidR="007F34E0" w:rsidTr="006D2AA6" w14:paraId="2ABFADC1" w14:textId="77777777">
        <w:tc>
          <w:tcPr>
            <w:tcW w:w="8980" w:type="dxa"/>
          </w:tcPr>
          <w:p w:rsidRPr="009751DF" w:rsidR="007F34E0" w:rsidP="006D2AA6" w:rsidRDefault="008414F4" w14:paraId="3B89A65A" w14:textId="02BC7695">
            <w:pPr>
              <w:pStyle w:val="Textoindependiente2"/>
              <w:suppressLineNumbers/>
              <w:jc w:val="both"/>
              <w:rPr>
                <w:rFonts w:ascii="Verdana" w:hAnsi="Verdana"/>
                <w:b w:val="0"/>
                <w:bCs w:val="0"/>
                <w:sz w:val="20"/>
                <w:szCs w:val="20"/>
                <w:lang w:val="es-CL"/>
              </w:rPr>
            </w:pPr>
            <w:r w:rsidRPr="009751DF">
              <w:rPr>
                <w:rFonts w:ascii="Verdana" w:hAnsi="Verdana" w:eastAsiaTheme="minorHAnsi" w:cstheme="minorBidi"/>
                <w:b w:val="0"/>
                <w:sz w:val="20"/>
                <w:szCs w:val="20"/>
                <w:lang w:eastAsia="en-US"/>
              </w:rPr>
              <w:t xml:space="preserve">Contribuir a garantizar el ejercicio de derechos de niños niñas y adolescentes en situación de grave vulneración de sus derechos, con discapacidad severa o profunda y alta dependencia de terceros. </w:t>
            </w:r>
          </w:p>
        </w:tc>
      </w:tr>
    </w:tbl>
    <w:p w:rsidRPr="00C32634" w:rsidR="007F34E0" w:rsidP="007F34E0" w:rsidRDefault="007F34E0" w14:paraId="16797D8A" w14:textId="77777777">
      <w:pPr>
        <w:pStyle w:val="Textoindependiente2"/>
        <w:suppressLineNumbers/>
        <w:ind w:left="360"/>
        <w:jc w:val="left"/>
        <w:rPr>
          <w:rFonts w:ascii="Verdana" w:hAnsi="Verdana"/>
          <w:sz w:val="20"/>
          <w:szCs w:val="20"/>
        </w:rPr>
      </w:pPr>
    </w:p>
    <w:p w:rsidRPr="00C32634" w:rsidR="007F34E0" w:rsidP="007F34E0" w:rsidRDefault="007F34E0" w14:paraId="4DD1C1FE" w14:textId="77777777">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rsidRPr="000B16AA" w:rsidR="007F34E0" w:rsidP="007F34E0" w:rsidRDefault="007F34E0" w14:paraId="030C0338"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830"/>
      </w:tblGrid>
      <w:tr w:rsidRPr="00C32634" w:rsidR="007F34E0" w:rsidTr="006D2AA6" w14:paraId="41193C27" w14:textId="77777777">
        <w:tc>
          <w:tcPr>
            <w:tcW w:w="8980" w:type="dxa"/>
          </w:tcPr>
          <w:p w:rsidRPr="00715C21" w:rsidR="009B084E" w:rsidP="009B084E" w:rsidRDefault="009B084E" w14:paraId="7EE43BEE" w14:textId="77777777">
            <w:pPr>
              <w:numPr>
                <w:ilvl w:val="0"/>
                <w:numId w:val="4"/>
              </w:numPr>
              <w:spacing w:after="0" w:line="276" w:lineRule="auto"/>
              <w:jc w:val="both"/>
              <w:rPr>
                <w:rFonts w:ascii="Verdana" w:hAnsi="Verdana"/>
                <w:sz w:val="20"/>
                <w:szCs w:val="20"/>
              </w:rPr>
            </w:pPr>
            <w:r w:rsidRPr="00715C21">
              <w:rPr>
                <w:rFonts w:ascii="Verdana" w:hAnsi="Verdana"/>
                <w:sz w:val="20"/>
                <w:szCs w:val="20"/>
              </w:rPr>
              <w:t>Garantizar el bienestar integral de los niños, niñas y adolescentes en la residencia.</w:t>
            </w:r>
          </w:p>
          <w:p w:rsidRPr="00715C21" w:rsidR="009B084E" w:rsidP="009B084E" w:rsidRDefault="009B084E" w14:paraId="14DC0956" w14:textId="77777777">
            <w:pPr>
              <w:numPr>
                <w:ilvl w:val="0"/>
                <w:numId w:val="4"/>
              </w:numPr>
              <w:spacing w:after="0" w:line="276" w:lineRule="auto"/>
              <w:jc w:val="both"/>
              <w:rPr>
                <w:rFonts w:ascii="Verdana" w:hAnsi="Verdana"/>
                <w:sz w:val="20"/>
                <w:szCs w:val="20"/>
              </w:rPr>
            </w:pPr>
            <w:r w:rsidRPr="00715C21">
              <w:rPr>
                <w:rFonts w:ascii="Verdana" w:hAnsi="Verdana"/>
                <w:sz w:val="20"/>
                <w:szCs w:val="20"/>
              </w:rPr>
              <w:t>Disminuir los efectos de las graves vulneraciones de derecho de los niños, niñas y adolescentes, que ocasionaron el ingreso a la residencia, mediante intervenciones acordes a su nivel de desarrollo y características.</w:t>
            </w:r>
          </w:p>
          <w:p w:rsidRPr="003304F8" w:rsidR="009B084E" w:rsidP="009B084E" w:rsidRDefault="009B084E" w14:paraId="585ED3A0" w14:textId="77777777">
            <w:pPr>
              <w:numPr>
                <w:ilvl w:val="0"/>
                <w:numId w:val="4"/>
              </w:numPr>
              <w:spacing w:after="0" w:line="276" w:lineRule="auto"/>
              <w:jc w:val="both"/>
              <w:rPr>
                <w:rFonts w:ascii="Verdana" w:hAnsi="Verdana"/>
                <w:sz w:val="20"/>
                <w:szCs w:val="20"/>
              </w:rPr>
            </w:pPr>
            <w:r w:rsidRPr="00715C21">
              <w:rPr>
                <w:rFonts w:ascii="Verdana" w:hAnsi="Verdana"/>
                <w:sz w:val="20"/>
                <w:szCs w:val="20"/>
              </w:rPr>
              <w:t>Lograr la reinserción familiar estable de los niños, niñas y adolescentes, en contextos familiares protectores</w:t>
            </w:r>
            <w:r w:rsidRPr="003304F8">
              <w:rPr>
                <w:rFonts w:ascii="Verdana" w:hAnsi="Verdana"/>
                <w:sz w:val="20"/>
                <w:szCs w:val="20"/>
              </w:rPr>
              <w:t xml:space="preserve">. </w:t>
            </w:r>
          </w:p>
          <w:p w:rsidRPr="009B084E" w:rsidR="007F34E0" w:rsidP="006D2AA6" w:rsidRDefault="007F34E0" w14:paraId="48E9817C" w14:textId="77777777">
            <w:pPr>
              <w:pStyle w:val="Textoindependiente2"/>
              <w:suppressLineNumbers/>
              <w:jc w:val="both"/>
              <w:rPr>
                <w:rFonts w:ascii="Verdana" w:hAnsi="Verdana"/>
                <w:bCs w:val="0"/>
                <w:sz w:val="20"/>
                <w:szCs w:val="20"/>
                <w:lang w:val="es-CL"/>
              </w:rPr>
            </w:pPr>
          </w:p>
        </w:tc>
      </w:tr>
    </w:tbl>
    <w:p w:rsidRPr="00C32634" w:rsidR="007F34E0" w:rsidP="007F34E0" w:rsidRDefault="007F34E0" w14:paraId="0025704D" w14:textId="77777777">
      <w:pPr>
        <w:pStyle w:val="Textoindependiente2"/>
        <w:tabs>
          <w:tab w:val="left" w:pos="5265"/>
        </w:tabs>
        <w:jc w:val="left"/>
        <w:rPr>
          <w:rFonts w:ascii="Verdana" w:hAnsi="Verdana"/>
          <w:sz w:val="20"/>
          <w:szCs w:val="20"/>
        </w:rPr>
      </w:pPr>
      <w:r>
        <w:rPr>
          <w:rFonts w:ascii="Verdana" w:hAnsi="Verdana"/>
          <w:sz w:val="20"/>
          <w:szCs w:val="20"/>
        </w:rPr>
        <w:tab/>
      </w:r>
    </w:p>
    <w:p w:rsidR="00391A33" w:rsidP="007F34E0" w:rsidRDefault="00391A33" w14:paraId="3751DC11" w14:textId="77777777">
      <w:pPr>
        <w:pStyle w:val="Textoindependiente2"/>
        <w:jc w:val="both"/>
        <w:rPr>
          <w:rFonts w:ascii="Verdana" w:hAnsi="Verdana"/>
          <w:sz w:val="20"/>
          <w:szCs w:val="20"/>
        </w:rPr>
        <w:sectPr w:rsidR="00391A33" w:rsidSect="006A6105">
          <w:headerReference w:type="default" r:id="rId8"/>
          <w:footerReference w:type="even" r:id="rId9"/>
          <w:footerReference w:type="default" r:id="rId10"/>
          <w:headerReference w:type="first" r:id="rId11"/>
          <w:pgSz w:w="12242" w:h="18722" w:orient="portrait" w:code="14"/>
          <w:pgMar w:top="2269" w:right="1701" w:bottom="2268" w:left="1701" w:header="709" w:footer="709" w:gutter="0"/>
          <w:cols w:space="708"/>
          <w:titlePg/>
          <w:docGrid w:linePitch="360"/>
        </w:sectPr>
      </w:pPr>
    </w:p>
    <w:p w:rsidR="00E33C9D" w:rsidP="007F34E0" w:rsidRDefault="006A6105" w14:paraId="5A744474" w14:textId="77777777">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Pr="00C32634" w:rsidR="007F34E0">
        <w:rPr>
          <w:rFonts w:ascii="Verdana" w:hAnsi="Verdana"/>
          <w:sz w:val="20"/>
          <w:szCs w:val="20"/>
        </w:rPr>
        <w:t xml:space="preserve"> MATRIZ LÓGICA</w:t>
      </w:r>
    </w:p>
    <w:p w:rsidRPr="00C32634" w:rsidR="007F34E0" w:rsidP="007F34E0" w:rsidRDefault="007F34E0" w14:paraId="3972FAEB" w14:textId="77777777">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rsidR="007F34E0" w:rsidP="007F34E0" w:rsidRDefault="007F34E0" w14:paraId="0B10EEFA" w14:textId="77777777">
      <w:pPr>
        <w:pStyle w:val="Textoindependiente2"/>
        <w:jc w:val="both"/>
        <w:rPr>
          <w:rFonts w:ascii="Verdana" w:hAnsi="Verdana"/>
          <w:sz w:val="20"/>
          <w:szCs w:val="20"/>
          <w:lang w:val="es-CL"/>
        </w:rPr>
      </w:pPr>
    </w:p>
    <w:tbl>
      <w:tblPr>
        <w:tblpPr w:leftFromText="141" w:rightFromText="141" w:bottomFromText="160" w:vertAnchor="text" w:horzAnchor="margin" w:tblpY="114"/>
        <w:tblOverlap w:val="never"/>
        <w:tblW w:w="150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233"/>
        <w:gridCol w:w="3965"/>
        <w:gridCol w:w="4535"/>
        <w:gridCol w:w="959"/>
        <w:gridCol w:w="2382"/>
      </w:tblGrid>
      <w:tr w:rsidR="009B084E" w:rsidTr="00781B19" w14:paraId="07DCF0C6" w14:textId="77777777">
        <w:tc>
          <w:tcPr>
            <w:tcW w:w="1072" w:type="pct"/>
            <w:tcBorders>
              <w:top w:val="single" w:color="auto" w:sz="4" w:space="0"/>
              <w:left w:val="single" w:color="auto" w:sz="4" w:space="0"/>
              <w:bottom w:val="single" w:color="auto" w:sz="4" w:space="0"/>
              <w:right w:val="single" w:color="auto" w:sz="4" w:space="0"/>
            </w:tcBorders>
            <w:shd w:val="clear" w:color="auto" w:fill="DEEAF6" w:themeFill="accent1" w:themeFillTint="33"/>
            <w:vAlign w:val="center"/>
            <w:hideMark/>
          </w:tcPr>
          <w:p w:rsidRPr="009B084E" w:rsidR="009B084E" w:rsidP="00781B19" w:rsidRDefault="009B084E" w14:paraId="23ACABFD" w14:textId="77777777">
            <w:pPr>
              <w:widowControl w:val="0"/>
              <w:spacing w:line="256" w:lineRule="auto"/>
              <w:ind w:left="57" w:right="57"/>
              <w:jc w:val="center"/>
              <w:rPr>
                <w:rFonts w:ascii="Verdana" w:hAnsi="Verdana"/>
                <w:b/>
                <w:sz w:val="18"/>
                <w:szCs w:val="24"/>
              </w:rPr>
            </w:pPr>
            <w:r w:rsidRPr="009B084E">
              <w:rPr>
                <w:rFonts w:ascii="Verdana" w:hAnsi="Verdana"/>
                <w:b/>
                <w:sz w:val="18"/>
              </w:rPr>
              <w:t>Objetivo General</w:t>
            </w:r>
          </w:p>
        </w:tc>
        <w:tc>
          <w:tcPr>
            <w:tcW w:w="1315" w:type="pct"/>
            <w:tcBorders>
              <w:top w:val="single" w:color="auto" w:sz="4" w:space="0"/>
              <w:left w:val="single" w:color="auto" w:sz="4" w:space="0"/>
              <w:bottom w:val="single" w:color="auto" w:sz="4" w:space="0"/>
              <w:right w:val="single" w:color="auto" w:sz="4" w:space="0"/>
            </w:tcBorders>
            <w:shd w:val="clear" w:color="auto" w:fill="DEEAF6" w:themeFill="accent1" w:themeFillTint="33"/>
            <w:vAlign w:val="center"/>
            <w:hideMark/>
          </w:tcPr>
          <w:p w:rsidRPr="009B084E" w:rsidR="009B084E" w:rsidP="00781B19" w:rsidRDefault="009B084E" w14:paraId="324EC11C" w14:textId="77777777">
            <w:pPr>
              <w:widowControl w:val="0"/>
              <w:spacing w:line="256" w:lineRule="auto"/>
              <w:ind w:left="57" w:right="57"/>
              <w:jc w:val="center"/>
              <w:rPr>
                <w:rFonts w:ascii="Verdana" w:hAnsi="Verdana"/>
                <w:b/>
                <w:sz w:val="18"/>
              </w:rPr>
            </w:pPr>
            <w:r w:rsidRPr="009B084E">
              <w:rPr>
                <w:rFonts w:ascii="Verdana" w:hAnsi="Verdana"/>
                <w:b/>
                <w:sz w:val="18"/>
              </w:rPr>
              <w:t>Indicadores</w:t>
            </w:r>
          </w:p>
        </w:tc>
        <w:tc>
          <w:tcPr>
            <w:tcW w:w="1504" w:type="pct"/>
            <w:tcBorders>
              <w:top w:val="single" w:color="auto" w:sz="4" w:space="0"/>
              <w:left w:val="single" w:color="auto" w:sz="4" w:space="0"/>
              <w:bottom w:val="single" w:color="auto" w:sz="4" w:space="0"/>
              <w:right w:val="single" w:color="auto" w:sz="4" w:space="0"/>
            </w:tcBorders>
            <w:shd w:val="clear" w:color="auto" w:fill="DEEAF6" w:themeFill="accent1" w:themeFillTint="33"/>
            <w:vAlign w:val="center"/>
            <w:hideMark/>
          </w:tcPr>
          <w:p w:rsidRPr="009B084E" w:rsidR="009B084E" w:rsidP="00781B19" w:rsidRDefault="009B084E" w14:paraId="12530B7E" w14:textId="77777777">
            <w:pPr>
              <w:widowControl w:val="0"/>
              <w:spacing w:line="256" w:lineRule="auto"/>
              <w:ind w:left="57" w:right="57"/>
              <w:jc w:val="center"/>
              <w:rPr>
                <w:rFonts w:ascii="Verdana" w:hAnsi="Verdana"/>
                <w:b/>
                <w:sz w:val="18"/>
              </w:rPr>
            </w:pPr>
            <w:r w:rsidRPr="009B084E">
              <w:rPr>
                <w:rFonts w:ascii="Verdana" w:hAnsi="Verdana"/>
                <w:b/>
                <w:sz w:val="18"/>
              </w:rPr>
              <w:t>Fórmula de cálculo</w:t>
            </w:r>
          </w:p>
        </w:tc>
        <w:tc>
          <w:tcPr>
            <w:tcW w:w="318" w:type="pct"/>
            <w:tcBorders>
              <w:top w:val="single" w:color="auto" w:sz="4" w:space="0"/>
              <w:left w:val="single" w:color="auto" w:sz="4" w:space="0"/>
              <w:bottom w:val="single" w:color="auto" w:sz="4" w:space="0"/>
              <w:right w:val="single" w:color="auto" w:sz="4" w:space="0"/>
            </w:tcBorders>
            <w:shd w:val="clear" w:color="auto" w:fill="DEEAF6" w:themeFill="accent1" w:themeFillTint="33"/>
            <w:vAlign w:val="center"/>
            <w:hideMark/>
          </w:tcPr>
          <w:p w:rsidRPr="009B084E" w:rsidR="009B084E" w:rsidP="00781B19" w:rsidRDefault="009B084E" w14:paraId="16EC9CB8" w14:textId="77777777">
            <w:pPr>
              <w:widowControl w:val="0"/>
              <w:spacing w:line="256" w:lineRule="auto"/>
              <w:ind w:left="57" w:right="57"/>
              <w:jc w:val="center"/>
              <w:rPr>
                <w:rFonts w:ascii="Verdana" w:hAnsi="Verdana"/>
                <w:b/>
                <w:sz w:val="18"/>
              </w:rPr>
            </w:pPr>
            <w:r w:rsidRPr="009B084E">
              <w:rPr>
                <w:rFonts w:ascii="Verdana" w:hAnsi="Verdana"/>
                <w:b/>
                <w:sz w:val="18"/>
              </w:rPr>
              <w:t>Metas</w:t>
            </w:r>
          </w:p>
        </w:tc>
        <w:tc>
          <w:tcPr>
            <w:tcW w:w="790" w:type="pct"/>
            <w:tcBorders>
              <w:top w:val="single" w:color="auto" w:sz="4" w:space="0"/>
              <w:left w:val="single" w:color="auto" w:sz="4" w:space="0"/>
              <w:bottom w:val="single" w:color="auto" w:sz="4" w:space="0"/>
              <w:right w:val="single" w:color="auto" w:sz="4" w:space="0"/>
            </w:tcBorders>
            <w:shd w:val="clear" w:color="auto" w:fill="DEEAF6" w:themeFill="accent1" w:themeFillTint="33"/>
            <w:vAlign w:val="center"/>
            <w:hideMark/>
          </w:tcPr>
          <w:p w:rsidRPr="009B084E" w:rsidR="009B084E" w:rsidP="00781B19" w:rsidRDefault="009B084E" w14:paraId="0E44FE50" w14:textId="77777777">
            <w:pPr>
              <w:widowControl w:val="0"/>
              <w:spacing w:line="256" w:lineRule="auto"/>
              <w:ind w:left="57" w:right="57"/>
              <w:jc w:val="center"/>
              <w:rPr>
                <w:rFonts w:ascii="Verdana" w:hAnsi="Verdana"/>
                <w:b/>
                <w:sz w:val="18"/>
              </w:rPr>
            </w:pPr>
            <w:r w:rsidRPr="009B084E">
              <w:rPr>
                <w:rFonts w:ascii="Verdana" w:hAnsi="Verdana"/>
                <w:b/>
                <w:sz w:val="18"/>
              </w:rPr>
              <w:t>Medios de verificación</w:t>
            </w:r>
          </w:p>
        </w:tc>
      </w:tr>
      <w:tr w:rsidR="009B084E" w:rsidTr="00781B19" w14:paraId="6EB8B9D0" w14:textId="77777777">
        <w:trPr>
          <w:trHeight w:val="2215"/>
        </w:trPr>
        <w:tc>
          <w:tcPr>
            <w:tcW w:w="1072" w:type="pct"/>
            <w:vMerge w:val="restart"/>
            <w:tcBorders>
              <w:top w:val="single" w:color="auto" w:sz="4" w:space="0"/>
              <w:left w:val="single" w:color="auto" w:sz="4" w:space="0"/>
              <w:bottom w:val="single" w:color="auto" w:sz="4" w:space="0"/>
              <w:right w:val="single" w:color="auto" w:sz="4" w:space="0"/>
            </w:tcBorders>
            <w:vAlign w:val="center"/>
            <w:hideMark/>
          </w:tcPr>
          <w:p w:rsidRPr="009B084E" w:rsidR="009B084E" w:rsidP="00781B19" w:rsidRDefault="009B084E" w14:paraId="420D87C3" w14:textId="77777777">
            <w:pPr>
              <w:widowControl w:val="0"/>
              <w:shd w:val="clear" w:color="auto" w:fill="FFFFFF"/>
              <w:spacing w:line="256" w:lineRule="auto"/>
              <w:ind w:left="57" w:right="57"/>
              <w:jc w:val="both"/>
              <w:rPr>
                <w:rFonts w:ascii="Verdana" w:hAnsi="Verdana"/>
                <w:sz w:val="18"/>
              </w:rPr>
            </w:pPr>
            <w:r w:rsidRPr="009B084E">
              <w:rPr>
                <w:rFonts w:ascii="Verdana" w:hAnsi="Verdana"/>
                <w:sz w:val="18"/>
              </w:rPr>
              <w:t xml:space="preserve">Contribuir a garantizar el ejercicio de derechos de niños niñas y adolescentes en situación de grave vulneración de sus derechos, con discapacidad severa o profunda y alta dependencia de terceros. </w:t>
            </w:r>
          </w:p>
        </w:tc>
        <w:tc>
          <w:tcPr>
            <w:tcW w:w="1315"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1C1E27A6" w14:textId="77777777">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rsidRPr="009B084E" w:rsidR="009B084E" w:rsidP="00781B19" w:rsidRDefault="009B084E" w14:paraId="4BE3BCAF" w14:textId="77777777">
            <w:pPr>
              <w:widowControl w:val="0"/>
              <w:spacing w:line="256" w:lineRule="auto"/>
              <w:ind w:left="57" w:right="57"/>
              <w:jc w:val="both"/>
              <w:rPr>
                <w:rFonts w:ascii="Verdana" w:hAnsi="Verdana"/>
                <w:sz w:val="18"/>
              </w:rPr>
            </w:pPr>
            <w:r w:rsidRPr="009B084E">
              <w:rPr>
                <w:rFonts w:ascii="Verdana" w:hAnsi="Verdana"/>
                <w:sz w:val="18"/>
              </w:rPr>
              <w:t>Porcentaje de niños, niñas y adolescentes egresados de la residencia, con Plan de Intervención Individual (PII) logrado en el período t, que no reingresan en un periodo de 12 meses a proyectos residenciales de la red SENAME, respecto del total de niños, niñas y adolescentes egresados de la residencia con PII logrado.</w:t>
            </w:r>
          </w:p>
          <w:p w:rsidRPr="009B084E" w:rsidR="009B084E" w:rsidP="00781B19" w:rsidRDefault="009B084E" w14:paraId="7ACA53F2" w14:textId="77777777">
            <w:pPr>
              <w:widowControl w:val="0"/>
              <w:spacing w:line="256" w:lineRule="auto"/>
              <w:ind w:left="57" w:right="57"/>
              <w:jc w:val="both"/>
              <w:rPr>
                <w:rFonts w:ascii="Verdana" w:hAnsi="Verdana"/>
                <w:sz w:val="18"/>
              </w:rPr>
            </w:pPr>
          </w:p>
        </w:tc>
        <w:tc>
          <w:tcPr>
            <w:tcW w:w="1504"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3F036AF8" w14:textId="77777777">
            <w:pPr>
              <w:widowControl w:val="0"/>
              <w:spacing w:line="256" w:lineRule="auto"/>
              <w:ind w:left="57" w:right="57"/>
              <w:rPr>
                <w:rFonts w:ascii="Verdana" w:hAnsi="Verdana"/>
                <w:sz w:val="18"/>
              </w:rPr>
            </w:pPr>
            <w:r w:rsidRPr="009B084E">
              <w:rPr>
                <w:rFonts w:ascii="Verdana" w:hAnsi="Verdana"/>
                <w:sz w:val="18"/>
              </w:rPr>
              <w:t>(Nº de niños, niñas y adolescentes egresados de la residencia, con Plan de Intervención Individual (PII) logrado en el período t, que no reingresan en un periodo de 12 meses a proyectos residenciales de la red SENAME/ Nº de niños, niñas y adolescentes egresados con PII logrado en el período t)*100</w:t>
            </w:r>
          </w:p>
        </w:tc>
        <w:tc>
          <w:tcPr>
            <w:tcW w:w="318"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012B6FE8" w14:textId="77777777">
            <w:pPr>
              <w:widowControl w:val="0"/>
              <w:spacing w:line="256" w:lineRule="auto"/>
              <w:ind w:left="57" w:right="57"/>
              <w:jc w:val="center"/>
              <w:rPr>
                <w:rFonts w:ascii="Verdana" w:hAnsi="Verdana"/>
                <w:sz w:val="18"/>
              </w:rPr>
            </w:pPr>
          </w:p>
          <w:p w:rsidRPr="009B084E" w:rsidR="009B084E" w:rsidP="00781B19" w:rsidRDefault="009B084E" w14:paraId="7A70D984" w14:textId="77777777">
            <w:pPr>
              <w:widowControl w:val="0"/>
              <w:spacing w:line="256" w:lineRule="auto"/>
              <w:ind w:left="57" w:right="57"/>
              <w:jc w:val="center"/>
              <w:rPr>
                <w:rFonts w:ascii="Verdana" w:hAnsi="Verdana"/>
                <w:sz w:val="18"/>
              </w:rPr>
            </w:pPr>
          </w:p>
          <w:p w:rsidRPr="009B084E" w:rsidR="009B084E" w:rsidP="00781B19" w:rsidRDefault="009B084E" w14:paraId="56558CAC" w14:textId="77777777">
            <w:pPr>
              <w:widowControl w:val="0"/>
              <w:spacing w:line="256" w:lineRule="auto"/>
              <w:ind w:left="57" w:right="57"/>
              <w:jc w:val="center"/>
              <w:rPr>
                <w:rFonts w:ascii="Verdana" w:hAnsi="Verdana"/>
                <w:sz w:val="18"/>
                <w:lang w:val="en-US"/>
              </w:rPr>
            </w:pPr>
            <w:r w:rsidRPr="009B084E">
              <w:rPr>
                <w:rFonts w:ascii="Verdana" w:hAnsi="Verdana"/>
                <w:sz w:val="18"/>
                <w:lang w:val="en-US"/>
              </w:rPr>
              <w:t>80%</w:t>
            </w:r>
          </w:p>
        </w:tc>
        <w:tc>
          <w:tcPr>
            <w:tcW w:w="790"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2B028145" w14:textId="77777777">
            <w:pPr>
              <w:widowControl w:val="0"/>
              <w:spacing w:line="256" w:lineRule="auto"/>
              <w:ind w:left="57" w:right="57"/>
              <w:jc w:val="both"/>
              <w:rPr>
                <w:rFonts w:ascii="Verdana" w:hAnsi="Verdana"/>
                <w:sz w:val="18"/>
                <w:lang w:val="en-US"/>
              </w:rPr>
            </w:pPr>
          </w:p>
          <w:p w:rsidRPr="009B084E" w:rsidR="009B084E" w:rsidP="00781B19" w:rsidRDefault="009B084E" w14:paraId="1A26054B" w14:textId="77777777">
            <w:pPr>
              <w:widowControl w:val="0"/>
              <w:spacing w:line="256" w:lineRule="auto"/>
              <w:ind w:left="57" w:right="57"/>
              <w:jc w:val="both"/>
              <w:rPr>
                <w:rFonts w:ascii="Verdana" w:hAnsi="Verdana"/>
                <w:sz w:val="18"/>
                <w:lang w:val="en-US"/>
              </w:rPr>
            </w:pPr>
          </w:p>
          <w:p w:rsidRPr="009B084E" w:rsidR="009B084E" w:rsidP="00781B19" w:rsidRDefault="009B084E" w14:paraId="3FA5BDD3" w14:textId="77777777">
            <w:pPr>
              <w:widowControl w:val="0"/>
              <w:spacing w:line="256" w:lineRule="auto"/>
              <w:ind w:left="57" w:right="57"/>
              <w:jc w:val="both"/>
              <w:rPr>
                <w:rFonts w:ascii="Verdana" w:hAnsi="Verdana"/>
                <w:sz w:val="18"/>
                <w:lang w:val="en-US"/>
              </w:rPr>
            </w:pPr>
            <w:r w:rsidRPr="009B084E">
              <w:rPr>
                <w:rFonts w:ascii="Verdana" w:hAnsi="Verdana"/>
                <w:sz w:val="18"/>
                <w:lang w:val="en-US"/>
              </w:rPr>
              <w:t xml:space="preserve">Base de </w:t>
            </w:r>
            <w:proofErr w:type="spellStart"/>
            <w:r w:rsidRPr="009B084E">
              <w:rPr>
                <w:rFonts w:ascii="Verdana" w:hAnsi="Verdana"/>
                <w:sz w:val="18"/>
                <w:lang w:val="en-US"/>
              </w:rPr>
              <w:t>datos</w:t>
            </w:r>
            <w:proofErr w:type="spellEnd"/>
            <w:r w:rsidRPr="009B084E">
              <w:rPr>
                <w:rFonts w:ascii="Verdana" w:hAnsi="Verdana"/>
                <w:sz w:val="18"/>
                <w:lang w:val="en-US"/>
              </w:rPr>
              <w:t xml:space="preserve"> </w:t>
            </w:r>
            <w:proofErr w:type="spellStart"/>
            <w:r w:rsidRPr="009B084E">
              <w:rPr>
                <w:rFonts w:ascii="Verdana" w:hAnsi="Verdana"/>
                <w:sz w:val="18"/>
                <w:lang w:val="en-US"/>
              </w:rPr>
              <w:t>Senainfo</w:t>
            </w:r>
            <w:proofErr w:type="spellEnd"/>
          </w:p>
          <w:p w:rsidRPr="009B084E" w:rsidR="009B084E" w:rsidP="00781B19" w:rsidRDefault="009B084E" w14:paraId="54702E9A" w14:textId="77777777">
            <w:pPr>
              <w:widowControl w:val="0"/>
              <w:spacing w:line="256" w:lineRule="auto"/>
              <w:ind w:left="57" w:right="57"/>
              <w:jc w:val="both"/>
              <w:rPr>
                <w:rFonts w:ascii="Verdana" w:hAnsi="Verdana"/>
                <w:sz w:val="18"/>
                <w:lang w:val="en-US"/>
              </w:rPr>
            </w:pPr>
          </w:p>
        </w:tc>
      </w:tr>
      <w:tr w:rsidR="009B084E" w:rsidTr="00781B19" w14:paraId="43617DD5" w14:textId="77777777">
        <w:trPr>
          <w:trHeight w:val="1409"/>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9B084E" w:rsidR="009B084E" w:rsidP="00781B19" w:rsidRDefault="009B084E" w14:paraId="3FBD41AB" w14:textId="77777777">
            <w:pPr>
              <w:spacing w:line="256" w:lineRule="auto"/>
              <w:rPr>
                <w:rFonts w:ascii="Verdana" w:hAnsi="Verdana"/>
                <w:sz w:val="18"/>
                <w:szCs w:val="24"/>
              </w:rPr>
            </w:pPr>
          </w:p>
        </w:tc>
        <w:tc>
          <w:tcPr>
            <w:tcW w:w="1315"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5A8D268B" w14:textId="77777777">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rsidRPr="009B084E" w:rsidR="009B084E" w:rsidP="00781B19" w:rsidRDefault="009B084E" w14:paraId="740C9223" w14:textId="77777777">
            <w:pPr>
              <w:widowControl w:val="0"/>
              <w:spacing w:line="256" w:lineRule="auto"/>
              <w:ind w:left="57" w:right="57"/>
              <w:jc w:val="both"/>
              <w:rPr>
                <w:rFonts w:ascii="Verdana" w:hAnsi="Verdana"/>
                <w:sz w:val="18"/>
              </w:rPr>
            </w:pPr>
            <w:r w:rsidRPr="009B084E">
              <w:rPr>
                <w:rFonts w:ascii="Verdana" w:hAnsi="Verdana"/>
                <w:sz w:val="18"/>
              </w:rPr>
              <w:t>Porcentaje de niños, niñas y adolescentes egresados en el período t por cumplimiento de los objetivos del PII.</w:t>
            </w:r>
          </w:p>
          <w:p w:rsidRPr="009B084E" w:rsidR="009B084E" w:rsidP="00781B19" w:rsidRDefault="009B084E" w14:paraId="214F3B48" w14:textId="77777777">
            <w:pPr>
              <w:widowControl w:val="0"/>
              <w:spacing w:line="256" w:lineRule="auto"/>
              <w:ind w:left="57" w:right="57"/>
              <w:jc w:val="both"/>
              <w:rPr>
                <w:rFonts w:ascii="Verdana" w:hAnsi="Verdana"/>
                <w:sz w:val="18"/>
                <w:u w:val="single"/>
              </w:rPr>
            </w:pPr>
          </w:p>
        </w:tc>
        <w:tc>
          <w:tcPr>
            <w:tcW w:w="1504" w:type="pct"/>
            <w:tcBorders>
              <w:top w:val="single" w:color="auto" w:sz="4" w:space="0"/>
              <w:left w:val="single" w:color="auto" w:sz="4" w:space="0"/>
              <w:bottom w:val="single" w:color="auto" w:sz="4" w:space="0"/>
              <w:right w:val="single" w:color="auto" w:sz="4" w:space="0"/>
            </w:tcBorders>
            <w:vAlign w:val="center"/>
            <w:hideMark/>
          </w:tcPr>
          <w:p w:rsidRPr="009B084E" w:rsidR="009B084E" w:rsidP="00781B19" w:rsidRDefault="009B084E" w14:paraId="77A208A7" w14:textId="77777777">
            <w:pPr>
              <w:widowControl w:val="0"/>
              <w:spacing w:line="256" w:lineRule="auto"/>
              <w:ind w:left="57" w:right="57"/>
              <w:jc w:val="both"/>
              <w:rPr>
                <w:rFonts w:ascii="Verdana" w:hAnsi="Verdana"/>
                <w:sz w:val="18"/>
              </w:rPr>
            </w:pPr>
            <w:r w:rsidRPr="009B084E">
              <w:rPr>
                <w:rFonts w:ascii="Verdana" w:hAnsi="Verdana"/>
                <w:sz w:val="18"/>
              </w:rPr>
              <w:t>(Nº de niños, niñas y adolescentes egresados en el período t por cumplimiento de los objetivos del PII / Nº de niños, niñas y adolescentes egresados en el período t)*100</w:t>
            </w:r>
          </w:p>
        </w:tc>
        <w:tc>
          <w:tcPr>
            <w:tcW w:w="318"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1E32E428" w14:textId="77777777">
            <w:pPr>
              <w:widowControl w:val="0"/>
              <w:spacing w:line="256" w:lineRule="auto"/>
              <w:ind w:left="57" w:right="57"/>
              <w:jc w:val="center"/>
              <w:rPr>
                <w:rFonts w:ascii="Verdana" w:hAnsi="Verdana"/>
                <w:sz w:val="18"/>
              </w:rPr>
            </w:pPr>
          </w:p>
          <w:p w:rsidRPr="009B084E" w:rsidR="009B084E" w:rsidP="00781B19" w:rsidRDefault="009B084E" w14:paraId="2167A52E" w14:textId="77777777">
            <w:pPr>
              <w:widowControl w:val="0"/>
              <w:spacing w:line="256" w:lineRule="auto"/>
              <w:ind w:left="57" w:right="57"/>
              <w:jc w:val="center"/>
              <w:rPr>
                <w:rFonts w:ascii="Verdana" w:hAnsi="Verdana"/>
                <w:sz w:val="18"/>
                <w:lang w:val="en-US"/>
              </w:rPr>
            </w:pPr>
            <w:r w:rsidRPr="009B084E">
              <w:rPr>
                <w:rFonts w:ascii="Verdana" w:hAnsi="Verdana"/>
                <w:sz w:val="18"/>
                <w:lang w:val="en-US"/>
              </w:rPr>
              <w:t>80%</w:t>
            </w:r>
          </w:p>
        </w:tc>
        <w:tc>
          <w:tcPr>
            <w:tcW w:w="790"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2038969A" w14:textId="77777777">
            <w:pPr>
              <w:widowControl w:val="0"/>
              <w:spacing w:line="256" w:lineRule="auto"/>
              <w:ind w:left="57" w:right="57"/>
              <w:jc w:val="both"/>
              <w:rPr>
                <w:rFonts w:ascii="Verdana" w:hAnsi="Verdana"/>
                <w:sz w:val="18"/>
                <w:lang w:val="en-US"/>
              </w:rPr>
            </w:pPr>
          </w:p>
          <w:p w:rsidRPr="009B084E" w:rsidR="009B084E" w:rsidP="00781B19" w:rsidRDefault="009B084E" w14:paraId="35F650F6" w14:textId="77777777">
            <w:pPr>
              <w:widowControl w:val="0"/>
              <w:spacing w:line="256" w:lineRule="auto"/>
              <w:ind w:left="57" w:right="57"/>
              <w:jc w:val="both"/>
              <w:rPr>
                <w:rFonts w:ascii="Verdana" w:hAnsi="Verdana"/>
                <w:sz w:val="18"/>
                <w:lang w:val="en-US"/>
              </w:rPr>
            </w:pPr>
            <w:r w:rsidRPr="009B084E">
              <w:rPr>
                <w:rFonts w:ascii="Verdana" w:hAnsi="Verdana"/>
                <w:sz w:val="18"/>
                <w:lang w:val="en-US"/>
              </w:rPr>
              <w:t xml:space="preserve">Base de </w:t>
            </w:r>
            <w:proofErr w:type="spellStart"/>
            <w:r w:rsidRPr="009B084E">
              <w:rPr>
                <w:rFonts w:ascii="Verdana" w:hAnsi="Verdana"/>
                <w:sz w:val="18"/>
                <w:lang w:val="en-US"/>
              </w:rPr>
              <w:t>datos</w:t>
            </w:r>
            <w:proofErr w:type="spellEnd"/>
            <w:r w:rsidRPr="009B084E">
              <w:rPr>
                <w:rFonts w:ascii="Verdana" w:hAnsi="Verdana"/>
                <w:sz w:val="18"/>
                <w:lang w:val="en-US"/>
              </w:rPr>
              <w:t xml:space="preserve"> </w:t>
            </w:r>
            <w:proofErr w:type="spellStart"/>
            <w:r w:rsidRPr="009B084E">
              <w:rPr>
                <w:rFonts w:ascii="Verdana" w:hAnsi="Verdana"/>
                <w:sz w:val="18"/>
                <w:lang w:val="en-US"/>
              </w:rPr>
              <w:t>Senainfo</w:t>
            </w:r>
            <w:proofErr w:type="spellEnd"/>
          </w:p>
          <w:p w:rsidRPr="009B084E" w:rsidR="009B084E" w:rsidP="00781B19" w:rsidRDefault="009B084E" w14:paraId="458CBDFD" w14:textId="77777777">
            <w:pPr>
              <w:widowControl w:val="0"/>
              <w:spacing w:line="256" w:lineRule="auto"/>
              <w:ind w:left="57" w:right="57"/>
              <w:jc w:val="both"/>
              <w:rPr>
                <w:rFonts w:ascii="Verdana" w:hAnsi="Verdana"/>
                <w:sz w:val="18"/>
                <w:lang w:val="en-US"/>
              </w:rPr>
            </w:pPr>
          </w:p>
        </w:tc>
      </w:tr>
      <w:tr w:rsidR="009B084E" w:rsidTr="00781B19" w14:paraId="12E0E408" w14:textId="77777777">
        <w:trPr>
          <w:trHeight w:val="2400"/>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9B084E" w:rsidR="009B084E" w:rsidP="00781B19" w:rsidRDefault="009B084E" w14:paraId="0E2535F0" w14:textId="77777777">
            <w:pPr>
              <w:spacing w:line="256" w:lineRule="auto"/>
              <w:rPr>
                <w:rFonts w:ascii="Verdana" w:hAnsi="Verdana"/>
                <w:sz w:val="18"/>
                <w:szCs w:val="24"/>
              </w:rPr>
            </w:pPr>
          </w:p>
        </w:tc>
        <w:tc>
          <w:tcPr>
            <w:tcW w:w="1315"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4492FEB2" w14:textId="77777777">
            <w:pPr>
              <w:widowControl w:val="0"/>
              <w:spacing w:line="256" w:lineRule="auto"/>
              <w:ind w:left="57" w:right="57"/>
              <w:rPr>
                <w:rFonts w:ascii="Verdana" w:hAnsi="Verdana"/>
                <w:sz w:val="18"/>
                <w:u w:val="single"/>
              </w:rPr>
            </w:pPr>
            <w:r w:rsidRPr="009B084E">
              <w:rPr>
                <w:rFonts w:ascii="Verdana" w:hAnsi="Verdana"/>
                <w:sz w:val="18"/>
                <w:u w:val="single"/>
              </w:rPr>
              <w:t>Indicador de Calidad</w:t>
            </w:r>
          </w:p>
          <w:p w:rsidRPr="009B084E" w:rsidR="009B084E" w:rsidP="00781B19" w:rsidRDefault="009B084E" w14:paraId="5641C994" w14:textId="77777777">
            <w:pPr>
              <w:widowControl w:val="0"/>
              <w:spacing w:line="256" w:lineRule="auto"/>
              <w:ind w:left="57" w:right="57"/>
              <w:rPr>
                <w:rFonts w:ascii="Verdana" w:hAnsi="Verdana"/>
                <w:sz w:val="18"/>
                <w:u w:val="single"/>
              </w:rPr>
            </w:pPr>
            <w:r w:rsidRPr="009B084E">
              <w:rPr>
                <w:rFonts w:ascii="Verdana" w:hAnsi="Verdana"/>
                <w:sz w:val="18"/>
              </w:rPr>
              <w:t>Porcentaje de trabajadores del centro residencial seleccionados según estándares de idoneidad para el trabajo con niños, niñas y adolescentes.</w:t>
            </w:r>
          </w:p>
        </w:tc>
        <w:tc>
          <w:tcPr>
            <w:tcW w:w="1504"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34DF2794" w14:textId="77777777">
            <w:pPr>
              <w:widowControl w:val="0"/>
              <w:spacing w:line="256" w:lineRule="auto"/>
              <w:ind w:left="57" w:right="57"/>
              <w:rPr>
                <w:rFonts w:ascii="Verdana" w:hAnsi="Verdana"/>
                <w:sz w:val="18"/>
              </w:rPr>
            </w:pPr>
            <w:r w:rsidRPr="009B084E">
              <w:rPr>
                <w:rFonts w:ascii="Verdana" w:hAnsi="Verdana"/>
                <w:sz w:val="18"/>
              </w:rPr>
              <w:t>(Nº de trabajadores(as)  del centro residencial seleccionados según estándares de idoneidad para el trabajo con niños, niñas y adolescentes/ Nº total de trabajadores del centro )*100</w:t>
            </w:r>
          </w:p>
        </w:tc>
        <w:tc>
          <w:tcPr>
            <w:tcW w:w="318"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6FFE396C" w14:textId="77777777">
            <w:pPr>
              <w:widowControl w:val="0"/>
              <w:spacing w:line="256" w:lineRule="auto"/>
              <w:ind w:left="57" w:right="57"/>
              <w:jc w:val="center"/>
              <w:rPr>
                <w:rFonts w:ascii="Verdana" w:hAnsi="Verdana"/>
                <w:sz w:val="18"/>
              </w:rPr>
            </w:pPr>
          </w:p>
          <w:p w:rsidRPr="009B084E" w:rsidR="009B084E" w:rsidP="00781B19" w:rsidRDefault="009B084E" w14:paraId="06EDCA37" w14:textId="77777777">
            <w:pPr>
              <w:widowControl w:val="0"/>
              <w:spacing w:line="256" w:lineRule="auto"/>
              <w:ind w:left="57" w:right="57"/>
              <w:jc w:val="center"/>
              <w:rPr>
                <w:rFonts w:ascii="Verdana" w:hAnsi="Verdana"/>
                <w:sz w:val="18"/>
              </w:rPr>
            </w:pPr>
          </w:p>
          <w:p w:rsidRPr="009B084E" w:rsidR="009B084E" w:rsidP="00781B19" w:rsidRDefault="009B084E" w14:paraId="6B735BB2" w14:textId="77777777">
            <w:pPr>
              <w:widowControl w:val="0"/>
              <w:spacing w:line="256" w:lineRule="auto"/>
              <w:ind w:left="57" w:right="57"/>
              <w:jc w:val="center"/>
              <w:rPr>
                <w:rFonts w:ascii="Verdana" w:hAnsi="Verdana"/>
                <w:sz w:val="18"/>
                <w:lang w:val="en-US"/>
              </w:rPr>
            </w:pPr>
            <w:r w:rsidRPr="009B084E">
              <w:rPr>
                <w:rFonts w:ascii="Verdana" w:hAnsi="Verdana"/>
                <w:sz w:val="18"/>
                <w:lang w:val="en-US"/>
              </w:rPr>
              <w:t>100%</w:t>
            </w:r>
          </w:p>
          <w:p w:rsidRPr="009B084E" w:rsidR="009B084E" w:rsidP="00781B19" w:rsidRDefault="009B084E" w14:paraId="4391B2F3" w14:textId="77777777">
            <w:pPr>
              <w:widowControl w:val="0"/>
              <w:spacing w:line="256" w:lineRule="auto"/>
              <w:ind w:left="57" w:right="57"/>
              <w:jc w:val="center"/>
              <w:rPr>
                <w:rFonts w:ascii="Verdana" w:hAnsi="Verdana"/>
                <w:sz w:val="18"/>
                <w:lang w:val="en-US"/>
              </w:rPr>
            </w:pPr>
          </w:p>
        </w:tc>
        <w:tc>
          <w:tcPr>
            <w:tcW w:w="790"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478AF4B6" w14:textId="77777777">
            <w:pPr>
              <w:widowControl w:val="0"/>
              <w:spacing w:line="256" w:lineRule="auto"/>
              <w:ind w:left="57" w:right="57"/>
              <w:jc w:val="both"/>
              <w:rPr>
                <w:rFonts w:ascii="Verdana" w:hAnsi="Verdana"/>
                <w:sz w:val="18"/>
              </w:rPr>
            </w:pPr>
            <w:r w:rsidRPr="009B084E">
              <w:rPr>
                <w:rFonts w:ascii="Verdana" w:hAnsi="Verdana"/>
                <w:sz w:val="18"/>
              </w:rPr>
              <w:t>Protocolos de selección de personal.</w:t>
            </w:r>
          </w:p>
          <w:p w:rsidRPr="009B084E" w:rsidR="009B084E" w:rsidP="00781B19" w:rsidRDefault="009B084E" w14:paraId="38DABB31" w14:textId="77777777">
            <w:pPr>
              <w:widowControl w:val="0"/>
              <w:spacing w:line="256" w:lineRule="auto"/>
              <w:ind w:left="57" w:right="57"/>
              <w:jc w:val="both"/>
              <w:rPr>
                <w:rFonts w:ascii="Verdana" w:hAnsi="Verdana"/>
                <w:sz w:val="18"/>
              </w:rPr>
            </w:pPr>
          </w:p>
          <w:p w:rsidRPr="009B084E" w:rsidR="009B084E" w:rsidP="00781B19" w:rsidRDefault="009B084E" w14:paraId="3A4C0ECF" w14:textId="77777777">
            <w:pPr>
              <w:widowControl w:val="0"/>
              <w:spacing w:line="256" w:lineRule="auto"/>
              <w:ind w:left="57" w:right="57"/>
              <w:jc w:val="both"/>
              <w:rPr>
                <w:rFonts w:ascii="Verdana" w:hAnsi="Verdana"/>
                <w:sz w:val="18"/>
              </w:rPr>
            </w:pPr>
            <w:r w:rsidRPr="009B084E">
              <w:rPr>
                <w:rFonts w:ascii="Verdana" w:hAnsi="Verdana"/>
                <w:sz w:val="18"/>
              </w:rPr>
              <w:t>Carpetas individuales de los(as) trabajadores (as) del centro residencial.</w:t>
            </w:r>
          </w:p>
        </w:tc>
      </w:tr>
      <w:tr w:rsidR="009B084E" w:rsidTr="00781B19" w14:paraId="2780CDBA" w14:textId="77777777">
        <w:trPr>
          <w:trHeight w:val="1926"/>
        </w:trPr>
        <w:tc>
          <w:tcPr>
            <w:tcW w:w="1072"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5898CFA9" w14:textId="77777777">
            <w:pPr>
              <w:widowControl w:val="0"/>
              <w:spacing w:line="256" w:lineRule="auto"/>
              <w:ind w:left="57" w:right="57"/>
              <w:jc w:val="both"/>
              <w:rPr>
                <w:rFonts w:ascii="Verdana" w:hAnsi="Verdana"/>
                <w:sz w:val="18"/>
              </w:rPr>
            </w:pPr>
          </w:p>
        </w:tc>
        <w:tc>
          <w:tcPr>
            <w:tcW w:w="1315"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79636E8B" w14:textId="77777777">
            <w:pPr>
              <w:widowControl w:val="0"/>
              <w:spacing w:line="256" w:lineRule="auto"/>
              <w:ind w:left="57" w:right="57"/>
              <w:rPr>
                <w:rFonts w:ascii="Verdana" w:hAnsi="Verdana"/>
                <w:sz w:val="18"/>
                <w:u w:val="single"/>
              </w:rPr>
            </w:pPr>
            <w:r w:rsidRPr="009B084E">
              <w:rPr>
                <w:rFonts w:ascii="Verdana" w:hAnsi="Verdana"/>
                <w:sz w:val="18"/>
                <w:u w:val="single"/>
              </w:rPr>
              <w:t>Indicador de Eficiencia</w:t>
            </w:r>
          </w:p>
          <w:p w:rsidRPr="009B084E" w:rsidR="009B084E" w:rsidP="00781B19" w:rsidRDefault="009B084E" w14:paraId="7694B6C4" w14:textId="77777777">
            <w:pPr>
              <w:pStyle w:val="Default"/>
              <w:spacing w:line="256" w:lineRule="auto"/>
              <w:rPr>
                <w:rFonts w:ascii="Verdana" w:hAnsi="Verdana" w:cs="Verdana" w:eastAsiaTheme="minorHAnsi"/>
                <w:sz w:val="18"/>
                <w:szCs w:val="19"/>
                <w:lang w:eastAsia="en-US"/>
              </w:rPr>
            </w:pPr>
            <w:r w:rsidRPr="009B084E">
              <w:rPr>
                <w:rFonts w:ascii="Verdana" w:hAnsi="Verdana" w:cstheme="minorBidi"/>
                <w:color w:val="auto"/>
                <w:sz w:val="18"/>
              </w:rPr>
              <w:t>Porcentaje de trabajadores del centro</w:t>
            </w:r>
            <w:r w:rsidRPr="009B084E">
              <w:rPr>
                <w:rFonts w:ascii="Verdana" w:hAnsi="Verdana"/>
                <w:sz w:val="18"/>
                <w:szCs w:val="19"/>
              </w:rPr>
              <w:t xml:space="preserve"> </w:t>
            </w:r>
            <w:r w:rsidRPr="009B084E">
              <w:rPr>
                <w:rFonts w:ascii="Verdana" w:hAnsi="Verdana" w:cstheme="minorBidi"/>
                <w:color w:val="auto"/>
                <w:sz w:val="18"/>
              </w:rPr>
              <w:t>con capacitación acreditada en los temas establecidos en las orientaciones técnicas</w:t>
            </w:r>
            <w:r w:rsidRPr="009B084E">
              <w:rPr>
                <w:rFonts w:ascii="Verdana" w:hAnsi="Verdana"/>
                <w:sz w:val="18"/>
                <w:szCs w:val="19"/>
              </w:rPr>
              <w:t xml:space="preserve">. </w:t>
            </w:r>
          </w:p>
          <w:p w:rsidRPr="009B084E" w:rsidR="009B084E" w:rsidP="00781B19" w:rsidRDefault="009B084E" w14:paraId="4234692D" w14:textId="77777777">
            <w:pPr>
              <w:widowControl w:val="0"/>
              <w:spacing w:line="256" w:lineRule="auto"/>
              <w:ind w:left="57" w:right="57"/>
              <w:rPr>
                <w:rFonts w:ascii="Verdana" w:hAnsi="Verdana"/>
                <w:sz w:val="18"/>
                <w:szCs w:val="24"/>
                <w:u w:val="single"/>
              </w:rPr>
            </w:pPr>
          </w:p>
        </w:tc>
        <w:tc>
          <w:tcPr>
            <w:tcW w:w="1504"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6FB3B372" w14:textId="77777777">
            <w:pPr>
              <w:pStyle w:val="Default"/>
              <w:spacing w:line="256" w:lineRule="auto"/>
              <w:rPr>
                <w:rFonts w:ascii="Verdana" w:hAnsi="Verdana" w:eastAsiaTheme="minorHAnsi" w:cstheme="minorBidi"/>
                <w:sz w:val="18"/>
                <w:lang w:eastAsia="en-US"/>
              </w:rPr>
            </w:pPr>
            <w:r w:rsidRPr="009B084E">
              <w:rPr>
                <w:rFonts w:ascii="Verdana" w:hAnsi="Verdana" w:cstheme="minorBidi"/>
                <w:sz w:val="18"/>
              </w:rPr>
              <w:t>(Nº de trabajadores(as) del centro con capacitación acreditada en los temas establecidos en las orientaciones técnicas/ Nº total de trabajadores del centro)*100</w:t>
            </w:r>
          </w:p>
        </w:tc>
        <w:tc>
          <w:tcPr>
            <w:tcW w:w="318"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5BF7FCEC" w14:textId="77777777">
            <w:pPr>
              <w:widowControl w:val="0"/>
              <w:spacing w:line="256" w:lineRule="auto"/>
              <w:ind w:left="57" w:right="57"/>
              <w:jc w:val="center"/>
              <w:rPr>
                <w:rFonts w:ascii="Verdana" w:hAnsi="Verdana"/>
                <w:sz w:val="18"/>
              </w:rPr>
            </w:pPr>
          </w:p>
          <w:p w:rsidRPr="009B084E" w:rsidR="009B084E" w:rsidP="00781B19" w:rsidRDefault="009B084E" w14:paraId="53AEC1C6" w14:textId="77777777">
            <w:pPr>
              <w:widowControl w:val="0"/>
              <w:spacing w:line="256" w:lineRule="auto"/>
              <w:ind w:left="57" w:right="57"/>
              <w:jc w:val="center"/>
              <w:rPr>
                <w:rFonts w:ascii="Verdana" w:hAnsi="Verdana"/>
                <w:sz w:val="18"/>
              </w:rPr>
            </w:pPr>
            <w:r w:rsidRPr="009B084E">
              <w:rPr>
                <w:rFonts w:ascii="Verdana" w:hAnsi="Verdana"/>
                <w:sz w:val="18"/>
              </w:rPr>
              <w:t>100%</w:t>
            </w:r>
          </w:p>
        </w:tc>
        <w:tc>
          <w:tcPr>
            <w:tcW w:w="790"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724CB32D" w14:textId="77777777">
            <w:pPr>
              <w:widowControl w:val="0"/>
              <w:spacing w:line="256" w:lineRule="auto"/>
              <w:ind w:left="57" w:right="57"/>
              <w:jc w:val="both"/>
              <w:rPr>
                <w:rFonts w:ascii="Verdana" w:hAnsi="Verdana"/>
                <w:sz w:val="18"/>
              </w:rPr>
            </w:pPr>
            <w:r w:rsidRPr="009B084E">
              <w:rPr>
                <w:rFonts w:ascii="Verdana" w:hAnsi="Verdana"/>
                <w:sz w:val="18"/>
              </w:rPr>
              <w:t>Certificados acreditación capacitaciones.</w:t>
            </w:r>
          </w:p>
          <w:p w:rsidRPr="009B084E" w:rsidR="009B084E" w:rsidP="00781B19" w:rsidRDefault="009B084E" w14:paraId="0382B4EB" w14:textId="77777777">
            <w:pPr>
              <w:widowControl w:val="0"/>
              <w:spacing w:line="256" w:lineRule="auto"/>
              <w:ind w:left="57" w:right="57"/>
              <w:jc w:val="both"/>
              <w:rPr>
                <w:rFonts w:ascii="Verdana" w:hAnsi="Verdana"/>
                <w:sz w:val="18"/>
                <w:lang w:val="es-ES"/>
              </w:rPr>
            </w:pPr>
          </w:p>
          <w:p w:rsidRPr="009B084E" w:rsidR="009B084E" w:rsidP="00781B19" w:rsidRDefault="009B084E" w14:paraId="486360AE" w14:textId="77777777">
            <w:pPr>
              <w:widowControl w:val="0"/>
              <w:spacing w:line="256" w:lineRule="auto"/>
              <w:ind w:left="57" w:right="57"/>
              <w:jc w:val="both"/>
              <w:rPr>
                <w:rFonts w:ascii="Verdana" w:hAnsi="Verdana"/>
                <w:sz w:val="18"/>
              </w:rPr>
            </w:pPr>
            <w:r w:rsidRPr="009B084E">
              <w:rPr>
                <w:rFonts w:ascii="Verdana" w:hAnsi="Verdana"/>
                <w:sz w:val="18"/>
              </w:rPr>
              <w:t>Carpetas individuales de los(as) trabajadores (as) del centro residencial.</w:t>
            </w:r>
          </w:p>
        </w:tc>
      </w:tr>
      <w:tr w:rsidR="009B084E" w:rsidTr="00781B19" w14:paraId="657D5FE7" w14:textId="77777777">
        <w:trPr>
          <w:trHeight w:val="385"/>
        </w:trPr>
        <w:tc>
          <w:tcPr>
            <w:tcW w:w="1072" w:type="pct"/>
            <w:tcBorders>
              <w:top w:val="single" w:color="auto" w:sz="4" w:space="0"/>
              <w:left w:val="single" w:color="auto" w:sz="4" w:space="0"/>
              <w:bottom w:val="single" w:color="auto" w:sz="4" w:space="0"/>
              <w:right w:val="single" w:color="auto" w:sz="4" w:space="0"/>
            </w:tcBorders>
            <w:shd w:val="pct5" w:color="auto" w:fill="auto"/>
            <w:vAlign w:val="center"/>
            <w:hideMark/>
          </w:tcPr>
          <w:p w:rsidRPr="009B084E" w:rsidR="009B084E" w:rsidP="00781B19" w:rsidRDefault="009B084E" w14:paraId="13611C3C" w14:textId="77777777">
            <w:pPr>
              <w:widowControl w:val="0"/>
              <w:spacing w:line="256" w:lineRule="auto"/>
              <w:ind w:left="57" w:right="57"/>
              <w:jc w:val="center"/>
              <w:rPr>
                <w:rFonts w:ascii="Verdana" w:hAnsi="Verdana"/>
                <w:b/>
                <w:sz w:val="18"/>
              </w:rPr>
            </w:pPr>
            <w:r w:rsidRPr="009B084E">
              <w:rPr>
                <w:rFonts w:ascii="Verdana" w:hAnsi="Verdana"/>
                <w:b/>
                <w:sz w:val="18"/>
              </w:rPr>
              <w:t>Objetivos específicos</w:t>
            </w:r>
          </w:p>
        </w:tc>
        <w:tc>
          <w:tcPr>
            <w:tcW w:w="1315" w:type="pct"/>
            <w:tcBorders>
              <w:top w:val="single" w:color="auto" w:sz="4" w:space="0"/>
              <w:left w:val="single" w:color="auto" w:sz="4" w:space="0"/>
              <w:bottom w:val="single" w:color="auto" w:sz="4" w:space="0"/>
              <w:right w:val="single" w:color="auto" w:sz="4" w:space="0"/>
            </w:tcBorders>
            <w:shd w:val="pct5" w:color="auto" w:fill="auto"/>
            <w:vAlign w:val="center"/>
            <w:hideMark/>
          </w:tcPr>
          <w:p w:rsidRPr="009B084E" w:rsidR="009B084E" w:rsidP="00781B19" w:rsidRDefault="009B084E" w14:paraId="0F84DE1A" w14:textId="77777777">
            <w:pPr>
              <w:widowControl w:val="0"/>
              <w:spacing w:line="256" w:lineRule="auto"/>
              <w:ind w:left="57" w:right="57"/>
              <w:jc w:val="center"/>
              <w:rPr>
                <w:rFonts w:ascii="Verdana" w:hAnsi="Verdana"/>
                <w:b/>
                <w:sz w:val="18"/>
              </w:rPr>
            </w:pPr>
            <w:r w:rsidRPr="009B084E">
              <w:rPr>
                <w:rFonts w:ascii="Verdana" w:hAnsi="Verdana"/>
                <w:b/>
                <w:sz w:val="18"/>
              </w:rPr>
              <w:t>Indicadores</w:t>
            </w:r>
          </w:p>
        </w:tc>
        <w:tc>
          <w:tcPr>
            <w:tcW w:w="1504" w:type="pct"/>
            <w:tcBorders>
              <w:top w:val="single" w:color="auto" w:sz="4" w:space="0"/>
              <w:left w:val="single" w:color="auto" w:sz="4" w:space="0"/>
              <w:bottom w:val="single" w:color="auto" w:sz="4" w:space="0"/>
              <w:right w:val="single" w:color="auto" w:sz="4" w:space="0"/>
            </w:tcBorders>
            <w:shd w:val="pct5" w:color="auto" w:fill="auto"/>
            <w:vAlign w:val="center"/>
            <w:hideMark/>
          </w:tcPr>
          <w:p w:rsidRPr="009B084E" w:rsidR="009B084E" w:rsidP="00781B19" w:rsidRDefault="009B084E" w14:paraId="774936AD" w14:textId="77777777">
            <w:pPr>
              <w:widowControl w:val="0"/>
              <w:spacing w:line="256" w:lineRule="auto"/>
              <w:ind w:left="57" w:right="57"/>
              <w:jc w:val="center"/>
              <w:rPr>
                <w:rFonts w:ascii="Verdana" w:hAnsi="Verdana"/>
                <w:b/>
                <w:sz w:val="18"/>
              </w:rPr>
            </w:pPr>
            <w:r w:rsidRPr="009B084E">
              <w:rPr>
                <w:rFonts w:ascii="Verdana" w:hAnsi="Verdana"/>
                <w:b/>
                <w:sz w:val="18"/>
              </w:rPr>
              <w:t>Fórmula de Cálculo</w:t>
            </w:r>
          </w:p>
        </w:tc>
        <w:tc>
          <w:tcPr>
            <w:tcW w:w="318" w:type="pct"/>
            <w:tcBorders>
              <w:top w:val="single" w:color="auto" w:sz="4" w:space="0"/>
              <w:left w:val="single" w:color="auto" w:sz="4" w:space="0"/>
              <w:bottom w:val="single" w:color="auto" w:sz="4" w:space="0"/>
              <w:right w:val="single" w:color="auto" w:sz="4" w:space="0"/>
            </w:tcBorders>
            <w:shd w:val="pct5" w:color="auto" w:fill="auto"/>
            <w:vAlign w:val="center"/>
            <w:hideMark/>
          </w:tcPr>
          <w:p w:rsidRPr="009B084E" w:rsidR="009B084E" w:rsidP="00781B19" w:rsidRDefault="009B084E" w14:paraId="4EC383A2" w14:textId="77777777">
            <w:pPr>
              <w:widowControl w:val="0"/>
              <w:spacing w:line="256" w:lineRule="auto"/>
              <w:ind w:left="57" w:right="57"/>
              <w:jc w:val="center"/>
              <w:rPr>
                <w:rFonts w:ascii="Verdana" w:hAnsi="Verdana"/>
                <w:b/>
                <w:sz w:val="18"/>
              </w:rPr>
            </w:pPr>
            <w:r w:rsidRPr="009B084E">
              <w:rPr>
                <w:rFonts w:ascii="Verdana" w:hAnsi="Verdana"/>
                <w:b/>
                <w:sz w:val="18"/>
              </w:rPr>
              <w:t>Metas</w:t>
            </w:r>
          </w:p>
        </w:tc>
        <w:tc>
          <w:tcPr>
            <w:tcW w:w="790" w:type="pct"/>
            <w:tcBorders>
              <w:top w:val="single" w:color="auto" w:sz="4" w:space="0"/>
              <w:left w:val="single" w:color="auto" w:sz="4" w:space="0"/>
              <w:bottom w:val="single" w:color="auto" w:sz="4" w:space="0"/>
              <w:right w:val="single" w:color="auto" w:sz="4" w:space="0"/>
            </w:tcBorders>
            <w:shd w:val="pct5" w:color="auto" w:fill="auto"/>
            <w:vAlign w:val="center"/>
            <w:hideMark/>
          </w:tcPr>
          <w:p w:rsidRPr="009B084E" w:rsidR="009B084E" w:rsidP="00781B19" w:rsidRDefault="009B084E" w14:paraId="3D9DB033" w14:textId="77777777">
            <w:pPr>
              <w:widowControl w:val="0"/>
              <w:spacing w:line="256" w:lineRule="auto"/>
              <w:ind w:left="57" w:right="57"/>
              <w:jc w:val="center"/>
              <w:rPr>
                <w:rFonts w:ascii="Verdana" w:hAnsi="Verdana"/>
                <w:b/>
                <w:sz w:val="18"/>
              </w:rPr>
            </w:pPr>
            <w:r w:rsidRPr="009B084E">
              <w:rPr>
                <w:rFonts w:ascii="Verdana" w:hAnsi="Verdana"/>
                <w:b/>
                <w:sz w:val="18"/>
              </w:rPr>
              <w:t>Medios de verificación</w:t>
            </w:r>
          </w:p>
        </w:tc>
      </w:tr>
      <w:tr w:rsidR="009B084E" w:rsidTr="00781B19" w14:paraId="5BF74F32" w14:textId="77777777">
        <w:trPr>
          <w:trHeight w:val="838"/>
        </w:trPr>
        <w:tc>
          <w:tcPr>
            <w:tcW w:w="1072" w:type="pct"/>
            <w:vMerge w:val="restart"/>
            <w:tcBorders>
              <w:top w:val="single" w:color="auto" w:sz="4" w:space="0"/>
              <w:left w:val="single" w:color="auto" w:sz="4" w:space="0"/>
              <w:bottom w:val="single" w:color="auto" w:sz="4" w:space="0"/>
              <w:right w:val="single" w:color="auto" w:sz="4" w:space="0"/>
            </w:tcBorders>
          </w:tcPr>
          <w:p w:rsidRPr="009B084E" w:rsidR="009B084E" w:rsidP="009B084E" w:rsidRDefault="009B084E" w14:paraId="15D516C8" w14:textId="77777777">
            <w:pPr>
              <w:widowControl w:val="0"/>
              <w:numPr>
                <w:ilvl w:val="0"/>
                <w:numId w:val="5"/>
              </w:numPr>
              <w:spacing w:after="200" w:line="256" w:lineRule="auto"/>
              <w:ind w:left="447" w:right="57"/>
              <w:contextualSpacing/>
              <w:jc w:val="both"/>
              <w:rPr>
                <w:rFonts w:ascii="Verdana" w:hAnsi="Verdana"/>
                <w:sz w:val="18"/>
              </w:rPr>
            </w:pPr>
            <w:r w:rsidRPr="009B084E">
              <w:rPr>
                <w:rFonts w:ascii="Verdana" w:hAnsi="Verdana"/>
                <w:sz w:val="18"/>
              </w:rPr>
              <w:t>Garantizar el bienestar integral de los niños, niñas y adolescentes, en la residencia .</w:t>
            </w:r>
          </w:p>
          <w:p w:rsidRPr="009B084E" w:rsidR="009B084E" w:rsidP="00781B19" w:rsidRDefault="009B084E" w14:paraId="2AD7C5C8" w14:textId="77777777">
            <w:pPr>
              <w:spacing w:line="256" w:lineRule="auto"/>
              <w:ind w:left="57" w:right="57"/>
              <w:contextualSpacing/>
              <w:jc w:val="both"/>
              <w:rPr>
                <w:rFonts w:ascii="Verdana" w:hAnsi="Verdana"/>
                <w:sz w:val="18"/>
              </w:rPr>
            </w:pPr>
          </w:p>
          <w:p w:rsidRPr="009B084E" w:rsidR="009B084E" w:rsidP="00781B19" w:rsidRDefault="009B084E" w14:paraId="32CB5C4E" w14:textId="77777777">
            <w:pPr>
              <w:widowControl w:val="0"/>
              <w:spacing w:line="256" w:lineRule="auto"/>
              <w:ind w:left="57" w:right="57"/>
              <w:jc w:val="both"/>
              <w:rPr>
                <w:rFonts w:ascii="Verdana" w:hAnsi="Verdana"/>
                <w:sz w:val="18"/>
                <w:lang w:val="es-ES"/>
              </w:rPr>
            </w:pPr>
          </w:p>
        </w:tc>
        <w:tc>
          <w:tcPr>
            <w:tcW w:w="1315"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3EA0DD39" w14:textId="77777777">
            <w:pPr>
              <w:widowControl w:val="0"/>
              <w:spacing w:line="256" w:lineRule="auto"/>
              <w:ind w:left="57" w:right="57"/>
              <w:rPr>
                <w:rFonts w:ascii="Verdana" w:hAnsi="Verdana"/>
                <w:sz w:val="18"/>
                <w:u w:val="single"/>
              </w:rPr>
            </w:pPr>
            <w:r w:rsidRPr="009B084E">
              <w:rPr>
                <w:rFonts w:ascii="Verdana" w:hAnsi="Verdana"/>
                <w:sz w:val="18"/>
                <w:u w:val="single"/>
              </w:rPr>
              <w:t>Indicador de Calidad</w:t>
            </w:r>
          </w:p>
          <w:p w:rsidRPr="009B084E" w:rsidR="009B084E" w:rsidP="00781B19" w:rsidRDefault="009B084E" w14:paraId="3C53B916" w14:textId="77777777">
            <w:pPr>
              <w:widowControl w:val="0"/>
              <w:spacing w:line="256" w:lineRule="auto"/>
              <w:ind w:left="57" w:right="57"/>
              <w:rPr>
                <w:rFonts w:ascii="Verdana" w:hAnsi="Verdana"/>
                <w:sz w:val="18"/>
              </w:rPr>
            </w:pPr>
          </w:p>
          <w:p w:rsidRPr="009B084E" w:rsidR="009B084E" w:rsidP="00781B19" w:rsidRDefault="009B084E" w14:paraId="72F0519D" w14:textId="77777777">
            <w:pPr>
              <w:widowControl w:val="0"/>
              <w:spacing w:line="256" w:lineRule="auto"/>
              <w:ind w:left="57" w:right="57"/>
              <w:rPr>
                <w:rFonts w:ascii="Verdana" w:hAnsi="Verdana"/>
                <w:sz w:val="18"/>
              </w:rPr>
            </w:pPr>
            <w:r w:rsidRPr="009B084E">
              <w:rPr>
                <w:rFonts w:ascii="Verdana" w:hAnsi="Verdana"/>
                <w:sz w:val="18"/>
              </w:rPr>
              <w:t>Porcentaje de características referidas a ubicación, estado de la infraestructura, condiciones ambientales y sanitarias con las que el proyecto cumple, en el período t, de acuerdo a lo establecido en las orientaciones y bases técnicas.</w:t>
            </w:r>
          </w:p>
        </w:tc>
        <w:tc>
          <w:tcPr>
            <w:tcW w:w="1504"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0877DEF6" w14:textId="77777777">
            <w:pPr>
              <w:widowControl w:val="0"/>
              <w:spacing w:line="256" w:lineRule="auto"/>
              <w:ind w:left="57" w:right="57"/>
              <w:rPr>
                <w:rFonts w:ascii="Verdana" w:hAnsi="Verdana"/>
                <w:sz w:val="18"/>
              </w:rPr>
            </w:pPr>
            <w:r w:rsidRPr="009B084E">
              <w:rPr>
                <w:rFonts w:ascii="Verdana" w:hAnsi="Verdana"/>
                <w:sz w:val="18"/>
              </w:rPr>
              <w:t>(Nº de características referidas a ubicación, estado de la infraestructura, condiciones ambientales y sanitarias con las que la residencia cumple, en el período t, de acuerdo a lo establecido en las orientaciones y bases técnicas en el período t / Nº de características referidas a ubicación, estado de la infraestructura, condiciones ambientales y sanitarias establecidas en las orientaciones y bases técnicas en el periodo t)*100</w:t>
            </w:r>
          </w:p>
        </w:tc>
        <w:tc>
          <w:tcPr>
            <w:tcW w:w="318"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79B13EA2" w14:textId="77777777">
            <w:pPr>
              <w:widowControl w:val="0"/>
              <w:spacing w:line="256" w:lineRule="auto"/>
              <w:ind w:left="57" w:right="57"/>
              <w:jc w:val="center"/>
              <w:rPr>
                <w:rFonts w:ascii="Verdana" w:hAnsi="Verdana"/>
                <w:sz w:val="18"/>
              </w:rPr>
            </w:pPr>
          </w:p>
          <w:p w:rsidRPr="009B084E" w:rsidR="009B084E" w:rsidP="00781B19" w:rsidRDefault="009B084E" w14:paraId="1FBCC0B1" w14:textId="77777777">
            <w:pPr>
              <w:widowControl w:val="0"/>
              <w:spacing w:line="256" w:lineRule="auto"/>
              <w:ind w:left="57" w:right="57"/>
              <w:jc w:val="center"/>
              <w:rPr>
                <w:rFonts w:ascii="Verdana" w:hAnsi="Verdana"/>
                <w:sz w:val="18"/>
                <w:lang w:val="en-US"/>
              </w:rPr>
            </w:pPr>
            <w:r w:rsidRPr="009B084E">
              <w:rPr>
                <w:rFonts w:ascii="Verdana" w:hAnsi="Verdana"/>
                <w:sz w:val="18"/>
                <w:lang w:val="en-US"/>
              </w:rPr>
              <w:t>100%</w:t>
            </w:r>
          </w:p>
        </w:tc>
        <w:tc>
          <w:tcPr>
            <w:tcW w:w="790"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27391940" w14:textId="77777777">
            <w:pPr>
              <w:widowControl w:val="0"/>
              <w:spacing w:line="256" w:lineRule="auto"/>
              <w:ind w:left="57" w:right="57"/>
              <w:jc w:val="both"/>
              <w:rPr>
                <w:rFonts w:ascii="Verdana" w:hAnsi="Verdana"/>
                <w:sz w:val="18"/>
                <w:lang w:val="es-ES"/>
              </w:rPr>
            </w:pPr>
          </w:p>
          <w:p w:rsidRPr="009B084E" w:rsidR="009B084E" w:rsidP="00781B19" w:rsidRDefault="009B084E" w14:paraId="548A62A6" w14:textId="77777777">
            <w:pPr>
              <w:widowControl w:val="0"/>
              <w:spacing w:line="256" w:lineRule="auto"/>
              <w:ind w:left="57" w:right="57"/>
              <w:jc w:val="both"/>
              <w:rPr>
                <w:rFonts w:ascii="Verdana" w:hAnsi="Verdana"/>
                <w:sz w:val="18"/>
              </w:rPr>
            </w:pPr>
            <w:r w:rsidRPr="009B084E">
              <w:rPr>
                <w:rFonts w:ascii="Verdana" w:hAnsi="Verdana"/>
                <w:sz w:val="18"/>
              </w:rPr>
              <w:t>Informes de Supervisión Técnica y Financiera.</w:t>
            </w:r>
          </w:p>
        </w:tc>
      </w:tr>
      <w:tr w:rsidR="009B084E" w:rsidTr="009B084E" w14:paraId="314A9842" w14:textId="77777777">
        <w:trPr>
          <w:trHeight w:val="2111"/>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9B084E" w:rsidR="009B084E" w:rsidP="00781B19" w:rsidRDefault="009B084E" w14:paraId="39A629A6" w14:textId="77777777">
            <w:pPr>
              <w:spacing w:line="256" w:lineRule="auto"/>
              <w:rPr>
                <w:rFonts w:ascii="Verdana" w:hAnsi="Verdana"/>
                <w:sz w:val="18"/>
                <w:szCs w:val="24"/>
                <w:lang w:val="es-ES"/>
              </w:rPr>
            </w:pPr>
          </w:p>
        </w:tc>
        <w:tc>
          <w:tcPr>
            <w:tcW w:w="1315"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3698A224" w14:textId="77777777">
            <w:pPr>
              <w:widowControl w:val="0"/>
              <w:spacing w:line="256" w:lineRule="auto"/>
              <w:ind w:left="57" w:right="57"/>
              <w:jc w:val="both"/>
              <w:rPr>
                <w:rFonts w:ascii="Verdana" w:hAnsi="Verdana"/>
                <w:sz w:val="18"/>
              </w:rPr>
            </w:pPr>
            <w:r w:rsidRPr="009B084E">
              <w:rPr>
                <w:rFonts w:ascii="Verdana" w:hAnsi="Verdana"/>
                <w:sz w:val="18"/>
                <w:u w:val="single"/>
              </w:rPr>
              <w:t>Indicador de Calidad</w:t>
            </w:r>
            <w:r w:rsidRPr="009B084E">
              <w:rPr>
                <w:rFonts w:ascii="Verdana" w:hAnsi="Verdana"/>
                <w:sz w:val="18"/>
              </w:rPr>
              <w:t>:</w:t>
            </w:r>
          </w:p>
          <w:p w:rsidRPr="009B084E" w:rsidR="009B084E" w:rsidP="00781B19" w:rsidRDefault="009B084E" w14:paraId="18911AF1" w14:textId="77777777">
            <w:pPr>
              <w:widowControl w:val="0"/>
              <w:spacing w:line="256" w:lineRule="auto"/>
              <w:ind w:left="57" w:right="57"/>
              <w:jc w:val="both"/>
              <w:rPr>
                <w:rFonts w:ascii="Verdana" w:hAnsi="Verdana"/>
                <w:sz w:val="18"/>
              </w:rPr>
            </w:pPr>
            <w:r w:rsidRPr="009B084E">
              <w:rPr>
                <w:rFonts w:ascii="Verdana" w:hAnsi="Verdana"/>
                <w:sz w:val="18"/>
              </w:rPr>
              <w:t>Porcentaje de características referidas a espacio y equipamiento con las que el proyecto residencial cumple, en el período t, de acuerdo a lo establecido en las orientaciones y bases técnicas.</w:t>
            </w:r>
          </w:p>
          <w:p w:rsidRPr="009B084E" w:rsidR="009B084E" w:rsidP="00781B19" w:rsidRDefault="009B084E" w14:paraId="11C35D8E" w14:textId="77777777">
            <w:pPr>
              <w:widowControl w:val="0"/>
              <w:spacing w:line="256" w:lineRule="auto"/>
              <w:ind w:left="57" w:right="57"/>
              <w:jc w:val="both"/>
              <w:rPr>
                <w:rFonts w:ascii="Verdana" w:hAnsi="Verdana"/>
                <w:sz w:val="18"/>
                <w:u w:val="single"/>
              </w:rPr>
            </w:pPr>
          </w:p>
        </w:tc>
        <w:tc>
          <w:tcPr>
            <w:tcW w:w="1504"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0EE8C770" w14:textId="77777777">
            <w:pPr>
              <w:widowControl w:val="0"/>
              <w:spacing w:line="256" w:lineRule="auto"/>
              <w:ind w:left="57" w:right="57"/>
              <w:jc w:val="both"/>
              <w:rPr>
                <w:rFonts w:ascii="Verdana" w:hAnsi="Verdana"/>
                <w:sz w:val="18"/>
              </w:rPr>
            </w:pPr>
          </w:p>
          <w:p w:rsidRPr="009B084E" w:rsidR="009B084E" w:rsidP="00781B19" w:rsidRDefault="009B084E" w14:paraId="1337C5AB" w14:textId="77777777">
            <w:pPr>
              <w:widowControl w:val="0"/>
              <w:spacing w:line="256" w:lineRule="auto"/>
              <w:ind w:left="57" w:right="57"/>
              <w:jc w:val="both"/>
              <w:rPr>
                <w:rFonts w:ascii="Verdana" w:hAnsi="Verdana"/>
                <w:sz w:val="18"/>
                <w:u w:val="single"/>
              </w:rPr>
            </w:pPr>
            <w:r w:rsidRPr="009B084E">
              <w:rPr>
                <w:rFonts w:ascii="Verdana" w:hAnsi="Verdana"/>
                <w:sz w:val="18"/>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 en el periodo t)*100</w:t>
            </w:r>
          </w:p>
        </w:tc>
        <w:tc>
          <w:tcPr>
            <w:tcW w:w="318"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5DA6EA84" w14:textId="77777777">
            <w:pPr>
              <w:widowControl w:val="0"/>
              <w:spacing w:line="256" w:lineRule="auto"/>
              <w:ind w:left="57" w:right="57"/>
              <w:jc w:val="center"/>
              <w:rPr>
                <w:rFonts w:ascii="Verdana" w:hAnsi="Verdana"/>
                <w:sz w:val="18"/>
              </w:rPr>
            </w:pPr>
          </w:p>
          <w:p w:rsidRPr="009B084E" w:rsidR="009B084E" w:rsidP="00781B19" w:rsidRDefault="009B084E" w14:paraId="677FA909" w14:textId="77777777">
            <w:pPr>
              <w:widowControl w:val="0"/>
              <w:spacing w:line="256" w:lineRule="auto"/>
              <w:ind w:left="57" w:right="57"/>
              <w:jc w:val="center"/>
              <w:rPr>
                <w:rFonts w:ascii="Verdana" w:hAnsi="Verdana"/>
                <w:sz w:val="18"/>
                <w:lang w:val="en-US"/>
              </w:rPr>
            </w:pPr>
            <w:r w:rsidRPr="009B084E">
              <w:rPr>
                <w:rFonts w:ascii="Verdana" w:hAnsi="Verdana"/>
                <w:sz w:val="18"/>
                <w:lang w:val="en-US"/>
              </w:rPr>
              <w:t>100%</w:t>
            </w:r>
          </w:p>
        </w:tc>
        <w:tc>
          <w:tcPr>
            <w:tcW w:w="790"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2784AB5E" w14:textId="77777777">
            <w:pPr>
              <w:widowControl w:val="0"/>
              <w:spacing w:line="256" w:lineRule="auto"/>
              <w:ind w:left="57" w:right="57"/>
              <w:jc w:val="both"/>
              <w:rPr>
                <w:rFonts w:ascii="Verdana" w:hAnsi="Verdana"/>
                <w:sz w:val="18"/>
                <w:lang w:val="es-ES"/>
              </w:rPr>
            </w:pPr>
            <w:r w:rsidRPr="009B084E">
              <w:rPr>
                <w:rFonts w:ascii="Verdana" w:hAnsi="Verdana"/>
                <w:sz w:val="18"/>
              </w:rPr>
              <w:t>Base de datos Senainfo</w:t>
            </w:r>
          </w:p>
          <w:p w:rsidRPr="009B084E" w:rsidR="009B084E" w:rsidP="00781B19" w:rsidRDefault="009B084E" w14:paraId="27AEFA9C" w14:textId="77777777">
            <w:pPr>
              <w:widowControl w:val="0"/>
              <w:spacing w:line="256" w:lineRule="auto"/>
              <w:ind w:left="57" w:right="57"/>
              <w:jc w:val="both"/>
              <w:rPr>
                <w:rFonts w:ascii="Verdana" w:hAnsi="Verdana"/>
                <w:sz w:val="18"/>
              </w:rPr>
            </w:pPr>
          </w:p>
          <w:p w:rsidRPr="009B084E" w:rsidR="009B084E" w:rsidP="00781B19" w:rsidRDefault="009B084E" w14:paraId="7ED0F4C1" w14:textId="77777777">
            <w:pPr>
              <w:widowControl w:val="0"/>
              <w:spacing w:line="256" w:lineRule="auto"/>
              <w:ind w:left="57" w:right="57"/>
              <w:jc w:val="both"/>
              <w:rPr>
                <w:rFonts w:ascii="Verdana" w:hAnsi="Verdana"/>
                <w:sz w:val="18"/>
              </w:rPr>
            </w:pPr>
            <w:r w:rsidRPr="009B084E">
              <w:rPr>
                <w:rFonts w:ascii="Verdana" w:hAnsi="Verdana"/>
                <w:sz w:val="18"/>
              </w:rPr>
              <w:t>Informes de Supervisión Técnica y Financiera.</w:t>
            </w:r>
          </w:p>
        </w:tc>
      </w:tr>
      <w:tr w:rsidR="009B084E" w:rsidTr="009B084E" w14:paraId="2E350FDD" w14:textId="77777777">
        <w:trPr>
          <w:trHeight w:val="3106"/>
        </w:trPr>
        <w:tc>
          <w:tcPr>
            <w:tcW w:w="0" w:type="auto"/>
            <w:vMerge/>
            <w:tcBorders>
              <w:top w:val="single" w:color="auto" w:sz="4" w:space="0"/>
              <w:left w:val="single" w:color="auto" w:sz="4" w:space="0"/>
              <w:bottom w:val="single" w:color="auto" w:sz="4" w:space="0"/>
              <w:right w:val="single" w:color="auto" w:sz="4" w:space="0"/>
            </w:tcBorders>
            <w:vAlign w:val="center"/>
            <w:hideMark/>
          </w:tcPr>
          <w:p w:rsidRPr="009B084E" w:rsidR="009B084E" w:rsidP="00781B19" w:rsidRDefault="009B084E" w14:paraId="15BFF778" w14:textId="77777777">
            <w:pPr>
              <w:spacing w:line="256" w:lineRule="auto"/>
              <w:rPr>
                <w:rFonts w:ascii="Verdana" w:hAnsi="Verdana"/>
                <w:sz w:val="18"/>
                <w:szCs w:val="24"/>
                <w:lang w:val="es-ES"/>
              </w:rPr>
            </w:pPr>
          </w:p>
        </w:tc>
        <w:tc>
          <w:tcPr>
            <w:tcW w:w="1315"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008561C2" w14:textId="77777777">
            <w:pPr>
              <w:widowControl w:val="0"/>
              <w:spacing w:line="256" w:lineRule="auto"/>
              <w:ind w:left="57" w:right="57"/>
              <w:jc w:val="both"/>
              <w:rPr>
                <w:rFonts w:ascii="Verdana" w:hAnsi="Verdana"/>
                <w:sz w:val="18"/>
              </w:rPr>
            </w:pPr>
            <w:r w:rsidRPr="009B084E">
              <w:rPr>
                <w:rFonts w:ascii="Verdana" w:hAnsi="Verdana"/>
                <w:sz w:val="18"/>
                <w:u w:val="single"/>
              </w:rPr>
              <w:t>Indicador de eficacia</w:t>
            </w:r>
          </w:p>
          <w:p w:rsidRPr="009B084E" w:rsidR="009B084E" w:rsidP="00781B19" w:rsidRDefault="009B084E" w14:paraId="1803F492" w14:textId="77777777">
            <w:pPr>
              <w:widowControl w:val="0"/>
              <w:spacing w:line="256" w:lineRule="auto"/>
              <w:ind w:left="57" w:right="57"/>
              <w:jc w:val="both"/>
              <w:rPr>
                <w:rFonts w:ascii="Verdana" w:hAnsi="Verdana"/>
                <w:sz w:val="18"/>
              </w:rPr>
            </w:pPr>
            <w:r w:rsidRPr="009B084E">
              <w:rPr>
                <w:rFonts w:ascii="Verdana" w:hAnsi="Verdana"/>
                <w:sz w:val="18"/>
              </w:rPr>
              <w:t>Porcentaje de niños, niñas y adolescentes que acceden a los bienes, prestaciones y/o servicios de las redes locales de Salud, Protección Social y Senadis (entre otros) que requieren según PII, en el período t.</w:t>
            </w:r>
          </w:p>
        </w:tc>
        <w:tc>
          <w:tcPr>
            <w:tcW w:w="1504"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6ACA3524" w14:textId="77777777">
            <w:pPr>
              <w:widowControl w:val="0"/>
              <w:spacing w:line="256" w:lineRule="auto"/>
              <w:ind w:left="57" w:right="57"/>
              <w:jc w:val="both"/>
              <w:rPr>
                <w:rFonts w:ascii="Verdana" w:hAnsi="Verdana"/>
                <w:sz w:val="18"/>
              </w:rPr>
            </w:pPr>
            <w:r w:rsidRPr="009B084E">
              <w:rPr>
                <w:rFonts w:ascii="Verdana" w:hAnsi="Verdana"/>
                <w:sz w:val="18"/>
              </w:rPr>
              <w:t>Nº de niños, niñas y adolescentes que acceden a los bienes, prestaciones y/o servicios de las redes locales de Salud, Protección Social y Senadis (entre otros) que requieren según PII en el período t / Nº de niños, niñas y adolescentes atendidos en el período t)*100.</w:t>
            </w:r>
          </w:p>
        </w:tc>
        <w:tc>
          <w:tcPr>
            <w:tcW w:w="318"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6A65A2F2" w14:textId="77777777">
            <w:pPr>
              <w:widowControl w:val="0"/>
              <w:spacing w:line="256" w:lineRule="auto"/>
              <w:ind w:left="57" w:right="57"/>
              <w:jc w:val="center"/>
              <w:rPr>
                <w:rFonts w:ascii="Verdana" w:hAnsi="Verdana"/>
                <w:sz w:val="18"/>
              </w:rPr>
            </w:pPr>
            <w:r w:rsidRPr="009B084E">
              <w:rPr>
                <w:rFonts w:ascii="Verdana" w:hAnsi="Verdana"/>
                <w:sz w:val="18"/>
              </w:rPr>
              <w:t>100%</w:t>
            </w:r>
          </w:p>
        </w:tc>
        <w:tc>
          <w:tcPr>
            <w:tcW w:w="790"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5828FFB2" w14:textId="77777777">
            <w:pPr>
              <w:widowControl w:val="0"/>
              <w:spacing w:line="256" w:lineRule="auto"/>
              <w:ind w:left="57" w:right="57"/>
              <w:rPr>
                <w:rFonts w:ascii="Verdana" w:hAnsi="Verdana"/>
                <w:sz w:val="18"/>
                <w:lang w:val="es-ES"/>
              </w:rPr>
            </w:pPr>
            <w:r w:rsidRPr="009B084E">
              <w:rPr>
                <w:rFonts w:ascii="Verdana" w:hAnsi="Verdana"/>
                <w:sz w:val="18"/>
              </w:rPr>
              <w:t>Base de datos Senainfo</w:t>
            </w:r>
          </w:p>
          <w:p w:rsidRPr="009B084E" w:rsidR="009B084E" w:rsidP="00781B19" w:rsidRDefault="009B084E" w14:paraId="37E62B14" w14:textId="77777777">
            <w:pPr>
              <w:widowControl w:val="0"/>
              <w:spacing w:line="256" w:lineRule="auto"/>
              <w:ind w:left="57" w:right="57"/>
              <w:jc w:val="both"/>
              <w:rPr>
                <w:rFonts w:ascii="Verdana" w:hAnsi="Verdana"/>
                <w:sz w:val="18"/>
              </w:rPr>
            </w:pPr>
          </w:p>
          <w:p w:rsidRPr="009B084E" w:rsidR="009B084E" w:rsidP="00781B19" w:rsidRDefault="009B084E" w14:paraId="140F68D3" w14:textId="77777777">
            <w:pPr>
              <w:widowControl w:val="0"/>
              <w:spacing w:line="256" w:lineRule="auto"/>
              <w:ind w:left="57" w:right="57"/>
              <w:rPr>
                <w:rFonts w:ascii="Verdana" w:hAnsi="Verdana"/>
                <w:sz w:val="18"/>
              </w:rPr>
            </w:pPr>
            <w:r w:rsidRPr="009B084E">
              <w:rPr>
                <w:rFonts w:ascii="Verdana" w:hAnsi="Verdana"/>
                <w:sz w:val="18"/>
              </w:rPr>
              <w:t>Registro y certificación de servicios en la carpeta de niño(a) o adolescente</w:t>
            </w:r>
          </w:p>
        </w:tc>
      </w:tr>
      <w:tr w:rsidR="009B084E" w:rsidTr="009B084E" w14:paraId="1A5D4E17" w14:textId="77777777">
        <w:trPr>
          <w:trHeight w:val="3818"/>
        </w:trPr>
        <w:tc>
          <w:tcPr>
            <w:tcW w:w="1072" w:type="pct"/>
            <w:tcBorders>
              <w:top w:val="single" w:color="auto" w:sz="4" w:space="0"/>
              <w:left w:val="single" w:color="auto" w:sz="4" w:space="0"/>
              <w:bottom w:val="single" w:color="auto" w:sz="4" w:space="0"/>
              <w:right w:val="single" w:color="auto" w:sz="4" w:space="0"/>
            </w:tcBorders>
            <w:hideMark/>
          </w:tcPr>
          <w:p w:rsidRPr="009B084E" w:rsidR="009B084E" w:rsidP="009B084E" w:rsidRDefault="009B084E" w14:paraId="44AE6761" w14:textId="77777777">
            <w:pPr>
              <w:widowControl w:val="0"/>
              <w:numPr>
                <w:ilvl w:val="0"/>
                <w:numId w:val="5"/>
              </w:numPr>
              <w:spacing w:after="200" w:line="256" w:lineRule="auto"/>
              <w:ind w:left="57" w:right="57" w:firstLine="0"/>
              <w:contextualSpacing/>
              <w:jc w:val="both"/>
              <w:rPr>
                <w:rFonts w:ascii="Verdana" w:hAnsi="Verdana"/>
                <w:sz w:val="18"/>
                <w:lang w:val="es-ES_tradnl"/>
              </w:rPr>
            </w:pPr>
            <w:r w:rsidRPr="009B084E">
              <w:rPr>
                <w:rFonts w:ascii="Verdana" w:hAnsi="Verdana"/>
                <w:sz w:val="18"/>
                <w:lang w:val="es-ES_tradnl"/>
              </w:rPr>
              <w:lastRenderedPageBreak/>
              <w:t xml:space="preserve">Disminuir los efectos de las graves vulneraciones de </w:t>
            </w:r>
            <w:r w:rsidRPr="009B084E">
              <w:rPr>
                <w:rFonts w:ascii="Verdana" w:hAnsi="Verdana"/>
                <w:sz w:val="18"/>
              </w:rPr>
              <w:t>derecho</w:t>
            </w:r>
            <w:r w:rsidRPr="009B084E">
              <w:rPr>
                <w:rFonts w:ascii="Verdana" w:hAnsi="Verdana"/>
                <w:sz w:val="18"/>
                <w:lang w:val="es-ES_tradnl"/>
              </w:rPr>
              <w:t xml:space="preserve"> de los niños, niñas y adolescentes, que ocasionaron el ingreso a la residencia, mediante intervenciones acordes a su nivel de desarrollo y características</w:t>
            </w:r>
          </w:p>
        </w:tc>
        <w:tc>
          <w:tcPr>
            <w:tcW w:w="1315"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71C0C2C3" w14:textId="77777777">
            <w:pPr>
              <w:widowControl w:val="0"/>
              <w:spacing w:line="256" w:lineRule="auto"/>
              <w:ind w:left="57" w:right="57"/>
              <w:jc w:val="both"/>
              <w:rPr>
                <w:rFonts w:ascii="Verdana" w:hAnsi="Verdana"/>
                <w:sz w:val="18"/>
              </w:rPr>
            </w:pPr>
            <w:r w:rsidRPr="009B084E">
              <w:rPr>
                <w:rFonts w:ascii="Verdana" w:hAnsi="Verdana"/>
                <w:sz w:val="18"/>
                <w:u w:val="single"/>
              </w:rPr>
              <w:t>Indicador de Eficacia</w:t>
            </w:r>
          </w:p>
          <w:p w:rsidRPr="009B084E" w:rsidR="009B084E" w:rsidP="00781B19" w:rsidRDefault="009B084E" w14:paraId="0AFC9A78" w14:textId="77777777">
            <w:pPr>
              <w:widowControl w:val="0"/>
              <w:spacing w:line="256" w:lineRule="auto"/>
              <w:ind w:left="57" w:right="57"/>
              <w:jc w:val="both"/>
              <w:rPr>
                <w:rFonts w:ascii="Verdana" w:hAnsi="Verdana"/>
                <w:sz w:val="18"/>
              </w:rPr>
            </w:pPr>
            <w:r w:rsidRPr="009B084E">
              <w:rPr>
                <w:rFonts w:ascii="Verdana" w:hAnsi="Verdana"/>
                <w:sz w:val="18"/>
              </w:rPr>
              <w:t>Porcentaje de niños, niñas o adolescentes que disminuye sintomatología asociada a la grave vulneración de derechos, al concluir la intervención según Plan de Intervención Individual</w:t>
            </w:r>
          </w:p>
        </w:tc>
        <w:tc>
          <w:tcPr>
            <w:tcW w:w="1504"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17BEA92A" w14:textId="77777777">
            <w:pPr>
              <w:widowControl w:val="0"/>
              <w:spacing w:line="256" w:lineRule="auto"/>
              <w:ind w:left="57" w:right="57"/>
              <w:jc w:val="both"/>
              <w:rPr>
                <w:rFonts w:ascii="Verdana" w:hAnsi="Verdana"/>
                <w:sz w:val="18"/>
                <w:u w:val="single"/>
              </w:rPr>
            </w:pPr>
            <w:r w:rsidRPr="009B084E">
              <w:rPr>
                <w:rFonts w:ascii="Verdana" w:hAnsi="Verdana"/>
                <w:sz w:val="18"/>
                <w:u w:val="single"/>
              </w:rPr>
              <w:t>Fórmula de cálculo</w:t>
            </w:r>
          </w:p>
          <w:p w:rsidRPr="009B084E" w:rsidR="009B084E" w:rsidP="00781B19" w:rsidRDefault="009B084E" w14:paraId="086C733F" w14:textId="77777777">
            <w:pPr>
              <w:widowControl w:val="0"/>
              <w:spacing w:line="256" w:lineRule="auto"/>
              <w:ind w:left="57" w:right="57"/>
              <w:jc w:val="both"/>
              <w:rPr>
                <w:rFonts w:ascii="Verdana" w:hAnsi="Verdana"/>
                <w:sz w:val="18"/>
              </w:rPr>
            </w:pPr>
          </w:p>
          <w:p w:rsidRPr="009B084E" w:rsidR="009B084E" w:rsidP="00781B19" w:rsidRDefault="009B084E" w14:paraId="438DFA33" w14:textId="77777777">
            <w:pPr>
              <w:widowControl w:val="0"/>
              <w:spacing w:line="256" w:lineRule="auto"/>
              <w:ind w:left="57" w:right="57"/>
              <w:jc w:val="both"/>
              <w:rPr>
                <w:rFonts w:ascii="Verdana" w:hAnsi="Verdana"/>
                <w:sz w:val="18"/>
              </w:rPr>
            </w:pPr>
            <w:r w:rsidRPr="009B084E">
              <w:rPr>
                <w:rFonts w:ascii="Verdana" w:hAnsi="Verdana"/>
                <w:sz w:val="18"/>
              </w:rPr>
              <w:t>(Nº de niños, niñas o adolescentes con PII logrado que disminuyen sintomatología asociada a la grave vulneración de derechos al concluir la intervención según Plan de Intervención  en el período t / Nº de niños, niñas o adolescentes que al momento del diagnóstico presentaban sintomatología asociada a la grave vulneración de derechos en el período t) * 100</w:t>
            </w:r>
          </w:p>
        </w:tc>
        <w:tc>
          <w:tcPr>
            <w:tcW w:w="318"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38C446DA" w14:textId="77777777">
            <w:pPr>
              <w:widowControl w:val="0"/>
              <w:spacing w:line="256" w:lineRule="auto"/>
              <w:ind w:left="57" w:right="57"/>
              <w:jc w:val="center"/>
              <w:rPr>
                <w:rFonts w:ascii="Verdana" w:hAnsi="Verdana"/>
                <w:sz w:val="18"/>
              </w:rPr>
            </w:pPr>
          </w:p>
          <w:p w:rsidRPr="009B084E" w:rsidR="009B084E" w:rsidP="00781B19" w:rsidRDefault="009B084E" w14:paraId="5CDEE83E" w14:textId="77777777">
            <w:pPr>
              <w:widowControl w:val="0"/>
              <w:spacing w:line="256" w:lineRule="auto"/>
              <w:ind w:left="57" w:right="57"/>
              <w:jc w:val="center"/>
              <w:rPr>
                <w:rFonts w:ascii="Verdana" w:hAnsi="Verdana"/>
                <w:sz w:val="18"/>
              </w:rPr>
            </w:pPr>
          </w:p>
          <w:p w:rsidRPr="009B084E" w:rsidR="009B084E" w:rsidP="00781B19" w:rsidRDefault="009B084E" w14:paraId="6E808490" w14:textId="77777777">
            <w:pPr>
              <w:widowControl w:val="0"/>
              <w:spacing w:line="256" w:lineRule="auto"/>
              <w:ind w:left="57" w:right="57"/>
              <w:jc w:val="center"/>
              <w:rPr>
                <w:rFonts w:ascii="Verdana" w:hAnsi="Verdana"/>
                <w:sz w:val="18"/>
                <w:lang w:val="en-US"/>
              </w:rPr>
            </w:pPr>
            <w:r w:rsidRPr="009B084E">
              <w:rPr>
                <w:rFonts w:ascii="Verdana" w:hAnsi="Verdana"/>
                <w:sz w:val="18"/>
                <w:lang w:val="en-US"/>
              </w:rPr>
              <w:t>75%</w:t>
            </w:r>
          </w:p>
        </w:tc>
        <w:tc>
          <w:tcPr>
            <w:tcW w:w="790"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536A73AF" w14:textId="77777777">
            <w:pPr>
              <w:widowControl w:val="0"/>
              <w:spacing w:line="256" w:lineRule="auto"/>
              <w:ind w:left="57" w:right="57"/>
              <w:jc w:val="both"/>
              <w:rPr>
                <w:rFonts w:ascii="Verdana" w:hAnsi="Verdana"/>
                <w:sz w:val="18"/>
              </w:rPr>
            </w:pPr>
            <w:r w:rsidRPr="009B084E">
              <w:rPr>
                <w:rFonts w:ascii="Verdana" w:hAnsi="Verdana"/>
                <w:sz w:val="18"/>
              </w:rPr>
              <w:t>Base de datos Senainfo</w:t>
            </w:r>
          </w:p>
          <w:p w:rsidRPr="009B084E" w:rsidR="009B084E" w:rsidP="00781B19" w:rsidRDefault="009B084E" w14:paraId="35E4E5A7" w14:textId="77777777">
            <w:pPr>
              <w:widowControl w:val="0"/>
              <w:spacing w:line="256" w:lineRule="auto"/>
              <w:ind w:left="57" w:right="57"/>
              <w:jc w:val="both"/>
              <w:rPr>
                <w:rFonts w:ascii="Verdana" w:hAnsi="Verdana"/>
                <w:sz w:val="18"/>
              </w:rPr>
            </w:pPr>
            <w:r w:rsidRPr="009B084E">
              <w:rPr>
                <w:rFonts w:ascii="Verdana" w:hAnsi="Verdana"/>
                <w:sz w:val="18"/>
              </w:rPr>
              <w:t>Registro de avances del PII en la carpeta individual de niño, niña o adolescente.</w:t>
            </w:r>
          </w:p>
          <w:p w:rsidRPr="009B084E" w:rsidR="009B084E" w:rsidP="00781B19" w:rsidRDefault="009B084E" w14:paraId="294B12C8" w14:textId="77777777">
            <w:pPr>
              <w:widowControl w:val="0"/>
              <w:spacing w:line="256" w:lineRule="auto"/>
              <w:ind w:left="57" w:right="57"/>
              <w:jc w:val="both"/>
              <w:rPr>
                <w:rFonts w:ascii="Verdana" w:hAnsi="Verdana"/>
                <w:sz w:val="18"/>
              </w:rPr>
            </w:pPr>
          </w:p>
          <w:p w:rsidRPr="009B084E" w:rsidR="009B084E" w:rsidP="00781B19" w:rsidRDefault="009B084E" w14:paraId="401C57B3" w14:textId="77777777">
            <w:pPr>
              <w:widowControl w:val="0"/>
              <w:spacing w:line="256" w:lineRule="auto"/>
              <w:ind w:left="57" w:right="57"/>
              <w:jc w:val="both"/>
              <w:rPr>
                <w:rFonts w:ascii="Verdana" w:hAnsi="Verdana"/>
                <w:sz w:val="18"/>
              </w:rPr>
            </w:pPr>
            <w:r w:rsidRPr="009B084E">
              <w:rPr>
                <w:rFonts w:ascii="Verdana" w:hAnsi="Verdana"/>
                <w:sz w:val="18"/>
              </w:rPr>
              <w:t>Evaluación ex  ante (diagnóstica) y evaluación ex post (al concluir el PII) de los niños, niñas y adolescentes</w:t>
            </w:r>
          </w:p>
        </w:tc>
      </w:tr>
      <w:tr w:rsidR="009B084E" w:rsidTr="00781B19" w14:paraId="62FE405C" w14:textId="77777777">
        <w:trPr>
          <w:trHeight w:val="271"/>
        </w:trPr>
        <w:tc>
          <w:tcPr>
            <w:tcW w:w="1072" w:type="pct"/>
            <w:tcBorders>
              <w:top w:val="single" w:color="auto" w:sz="4" w:space="0"/>
              <w:left w:val="single" w:color="auto" w:sz="4" w:space="0"/>
              <w:bottom w:val="single" w:color="auto" w:sz="4" w:space="0"/>
              <w:right w:val="single" w:color="auto" w:sz="4" w:space="0"/>
            </w:tcBorders>
            <w:hideMark/>
          </w:tcPr>
          <w:p w:rsidRPr="009B084E" w:rsidR="009B084E" w:rsidP="009B084E" w:rsidRDefault="009B084E" w14:paraId="08897697" w14:textId="77777777">
            <w:pPr>
              <w:widowControl w:val="0"/>
              <w:numPr>
                <w:ilvl w:val="0"/>
                <w:numId w:val="5"/>
              </w:numPr>
              <w:spacing w:after="200" w:line="256" w:lineRule="auto"/>
              <w:ind w:left="57" w:right="57" w:firstLine="0"/>
              <w:contextualSpacing/>
              <w:rPr>
                <w:rFonts w:ascii="Verdana" w:hAnsi="Verdana"/>
                <w:sz w:val="18"/>
                <w:lang w:val="es-ES"/>
              </w:rPr>
            </w:pPr>
            <w:r w:rsidRPr="009B084E">
              <w:rPr>
                <w:rFonts w:ascii="Verdana" w:hAnsi="Verdana"/>
                <w:sz w:val="18"/>
              </w:rPr>
              <w:t>Lograr la reinserción   familiar estable de los niños, niñas y adolescentes, en contextos familiares protectores.</w:t>
            </w:r>
          </w:p>
        </w:tc>
        <w:tc>
          <w:tcPr>
            <w:tcW w:w="1315"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1C97351B" w14:textId="77777777">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rsidRPr="009B084E" w:rsidR="009B084E" w:rsidP="00781B19" w:rsidRDefault="009B084E" w14:paraId="6FDD13C3" w14:textId="77777777">
            <w:pPr>
              <w:widowControl w:val="0"/>
              <w:spacing w:line="256" w:lineRule="auto"/>
              <w:ind w:left="57" w:right="57"/>
              <w:jc w:val="both"/>
              <w:rPr>
                <w:rFonts w:ascii="Verdana" w:hAnsi="Verdana"/>
                <w:sz w:val="18"/>
                <w:lang w:val="es-ES"/>
              </w:rPr>
            </w:pPr>
            <w:r w:rsidRPr="009B084E">
              <w:rPr>
                <w:rFonts w:ascii="Verdana" w:hAnsi="Verdana"/>
                <w:sz w:val="18"/>
              </w:rPr>
              <w:t>Porcentaje de niños, niñas y adolescentes visitados por sus familias al menos dos veces al mes en el período t.</w:t>
            </w:r>
          </w:p>
        </w:tc>
        <w:tc>
          <w:tcPr>
            <w:tcW w:w="1504"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0F4C2092" w14:textId="77777777">
            <w:pPr>
              <w:widowControl w:val="0"/>
              <w:spacing w:line="256" w:lineRule="auto"/>
              <w:ind w:left="57" w:right="57"/>
              <w:jc w:val="both"/>
              <w:rPr>
                <w:rFonts w:ascii="Verdana" w:hAnsi="Verdana"/>
                <w:sz w:val="18"/>
              </w:rPr>
            </w:pPr>
            <w:r w:rsidRPr="009B084E">
              <w:rPr>
                <w:rFonts w:ascii="Verdana" w:hAnsi="Verdana"/>
                <w:sz w:val="18"/>
              </w:rPr>
              <w:t xml:space="preserve"> (Nº de niños, niñas y adolescentes atendidos visitados por sus familias al menos dos veces al mes en el período t/ Nº total de niños, niñas y adolescentes atendidos en el período t, que cuentan con familia y ésta no tiene prohibición judicial de acercamiento)*100</w:t>
            </w:r>
          </w:p>
        </w:tc>
        <w:tc>
          <w:tcPr>
            <w:tcW w:w="318"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768A36E9" w14:textId="77777777">
            <w:pPr>
              <w:widowControl w:val="0"/>
              <w:spacing w:line="256" w:lineRule="auto"/>
              <w:ind w:left="57" w:right="57"/>
              <w:jc w:val="center"/>
              <w:rPr>
                <w:rFonts w:ascii="Verdana" w:hAnsi="Verdana"/>
                <w:sz w:val="18"/>
                <w:lang w:val="en-US"/>
              </w:rPr>
            </w:pPr>
            <w:r w:rsidRPr="009B084E">
              <w:rPr>
                <w:rFonts w:ascii="Verdana" w:hAnsi="Verdana"/>
                <w:sz w:val="18"/>
                <w:lang w:val="en-US"/>
              </w:rPr>
              <w:t>80%</w:t>
            </w:r>
          </w:p>
          <w:p w:rsidRPr="009B084E" w:rsidR="009B084E" w:rsidP="00781B19" w:rsidRDefault="009B084E" w14:paraId="2F69797D" w14:textId="77777777">
            <w:pPr>
              <w:widowControl w:val="0"/>
              <w:spacing w:line="256" w:lineRule="auto"/>
              <w:ind w:left="57" w:right="57"/>
              <w:jc w:val="center"/>
              <w:rPr>
                <w:rFonts w:ascii="Verdana" w:hAnsi="Verdana"/>
                <w:sz w:val="18"/>
                <w:lang w:val="en-US"/>
              </w:rPr>
            </w:pPr>
          </w:p>
        </w:tc>
        <w:tc>
          <w:tcPr>
            <w:tcW w:w="790"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7C66792A" w14:textId="77777777">
            <w:pPr>
              <w:widowControl w:val="0"/>
              <w:spacing w:line="256" w:lineRule="auto"/>
              <w:ind w:left="57" w:right="57"/>
              <w:jc w:val="both"/>
              <w:rPr>
                <w:rFonts w:ascii="Verdana" w:hAnsi="Verdana"/>
                <w:sz w:val="18"/>
              </w:rPr>
            </w:pPr>
            <w:r w:rsidRPr="009B084E">
              <w:rPr>
                <w:rFonts w:ascii="Verdana" w:hAnsi="Verdana"/>
                <w:sz w:val="18"/>
              </w:rPr>
              <w:t>Base de datos Senainfo</w:t>
            </w:r>
          </w:p>
          <w:p w:rsidRPr="009B084E" w:rsidR="009B084E" w:rsidP="00781B19" w:rsidRDefault="009B084E" w14:paraId="0243286A" w14:textId="77777777">
            <w:pPr>
              <w:widowControl w:val="0"/>
              <w:spacing w:line="256" w:lineRule="auto"/>
              <w:ind w:left="57" w:right="57"/>
              <w:jc w:val="both"/>
              <w:rPr>
                <w:rFonts w:ascii="Verdana" w:hAnsi="Verdana"/>
                <w:sz w:val="18"/>
              </w:rPr>
            </w:pPr>
          </w:p>
          <w:p w:rsidRPr="009B084E" w:rsidR="009B084E" w:rsidP="00781B19" w:rsidRDefault="009B084E" w14:paraId="65720A33" w14:textId="77777777">
            <w:pPr>
              <w:widowControl w:val="0"/>
              <w:spacing w:line="256" w:lineRule="auto"/>
              <w:ind w:left="57" w:right="57"/>
              <w:jc w:val="both"/>
              <w:rPr>
                <w:rFonts w:ascii="Verdana" w:hAnsi="Verdana"/>
                <w:sz w:val="18"/>
                <w:lang w:val="es-ES"/>
              </w:rPr>
            </w:pPr>
            <w:r w:rsidRPr="009B084E">
              <w:rPr>
                <w:rFonts w:ascii="Verdana" w:hAnsi="Verdana"/>
                <w:sz w:val="18"/>
              </w:rPr>
              <w:t>Registro de visitas de la familia en la carpeta individual de niño, niña o adolescente.</w:t>
            </w:r>
          </w:p>
        </w:tc>
      </w:tr>
      <w:tr w:rsidR="009B084E" w:rsidTr="00781B19" w14:paraId="145E2430" w14:textId="77777777">
        <w:trPr>
          <w:trHeight w:val="2123"/>
        </w:trPr>
        <w:tc>
          <w:tcPr>
            <w:tcW w:w="1072"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4EF8079A" w14:textId="77777777">
            <w:pPr>
              <w:widowControl w:val="0"/>
              <w:spacing w:after="200" w:line="256" w:lineRule="auto"/>
              <w:ind w:right="57"/>
              <w:contextualSpacing/>
              <w:jc w:val="both"/>
              <w:rPr>
                <w:rFonts w:ascii="Verdana" w:hAnsi="Verdana"/>
                <w:sz w:val="18"/>
              </w:rPr>
            </w:pPr>
          </w:p>
        </w:tc>
        <w:tc>
          <w:tcPr>
            <w:tcW w:w="1315"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1C48744B" w14:textId="77777777">
            <w:pPr>
              <w:widowControl w:val="0"/>
              <w:spacing w:line="256" w:lineRule="auto"/>
              <w:ind w:left="57" w:right="57"/>
              <w:jc w:val="both"/>
              <w:rPr>
                <w:rFonts w:ascii="Verdana" w:hAnsi="Verdana"/>
                <w:sz w:val="18"/>
                <w:u w:val="single"/>
              </w:rPr>
            </w:pPr>
            <w:r w:rsidRPr="009B084E">
              <w:rPr>
                <w:rFonts w:ascii="Verdana" w:hAnsi="Verdana"/>
                <w:sz w:val="18"/>
                <w:u w:val="single"/>
              </w:rPr>
              <w:t xml:space="preserve">Indicador de Eficacia </w:t>
            </w:r>
          </w:p>
          <w:p w:rsidRPr="009B084E" w:rsidR="009B084E" w:rsidP="00781B19" w:rsidRDefault="009B084E" w14:paraId="22A21074" w14:textId="77777777">
            <w:pPr>
              <w:widowControl w:val="0"/>
              <w:spacing w:line="256" w:lineRule="auto"/>
              <w:ind w:left="57" w:right="57"/>
              <w:jc w:val="both"/>
              <w:rPr>
                <w:rFonts w:ascii="Verdana" w:hAnsi="Verdana"/>
                <w:sz w:val="18"/>
              </w:rPr>
            </w:pPr>
            <w:r w:rsidRPr="009B084E">
              <w:rPr>
                <w:rFonts w:ascii="Verdana" w:hAnsi="Verdana"/>
                <w:sz w:val="18"/>
              </w:rPr>
              <w:t>Porcentaje de familias con las que se trabajó el egreso que desarrollan o fortalecen sus competencias parentales, según Escala de Evaluación Familiar de Carolina del Norte NCFAS-R7 en el período t.</w:t>
            </w:r>
          </w:p>
          <w:p w:rsidRPr="009B084E" w:rsidR="009B084E" w:rsidP="00781B19" w:rsidRDefault="009B084E" w14:paraId="3E5DF640" w14:textId="77777777">
            <w:pPr>
              <w:widowControl w:val="0"/>
              <w:spacing w:line="256" w:lineRule="auto"/>
              <w:ind w:left="57" w:right="57"/>
              <w:jc w:val="both"/>
              <w:rPr>
                <w:rFonts w:ascii="Verdana" w:hAnsi="Verdana"/>
                <w:sz w:val="18"/>
              </w:rPr>
            </w:pPr>
          </w:p>
        </w:tc>
        <w:tc>
          <w:tcPr>
            <w:tcW w:w="1504"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35BCD35C" w14:textId="77777777">
            <w:pPr>
              <w:widowControl w:val="0"/>
              <w:spacing w:line="256" w:lineRule="auto"/>
              <w:ind w:left="57" w:right="57"/>
              <w:jc w:val="both"/>
              <w:rPr>
                <w:rFonts w:ascii="Verdana" w:hAnsi="Verdana"/>
                <w:sz w:val="18"/>
              </w:rPr>
            </w:pPr>
            <w:r w:rsidRPr="009B084E">
              <w:rPr>
                <w:rFonts w:ascii="Verdana" w:hAnsi="Verdana"/>
                <w:sz w:val="18"/>
              </w:rPr>
              <w:t>(Nº de familias con las que se trabajó el egreso desarrollan o fortalecen sus competencias parentales, según la Escala NCFAS-R, en el período t / Nº total de familias con las se trabajó el egreso)*100.</w:t>
            </w:r>
          </w:p>
        </w:tc>
        <w:tc>
          <w:tcPr>
            <w:tcW w:w="318" w:type="pct"/>
            <w:tcBorders>
              <w:top w:val="single" w:color="auto" w:sz="4" w:space="0"/>
              <w:left w:val="single" w:color="auto" w:sz="4" w:space="0"/>
              <w:bottom w:val="single" w:color="auto" w:sz="4" w:space="0"/>
              <w:right w:val="single" w:color="auto" w:sz="4" w:space="0"/>
            </w:tcBorders>
            <w:vAlign w:val="center"/>
            <w:hideMark/>
          </w:tcPr>
          <w:p w:rsidRPr="009B084E" w:rsidR="009B084E" w:rsidP="00781B19" w:rsidRDefault="009B084E" w14:paraId="28054FA8" w14:textId="77777777">
            <w:pPr>
              <w:widowControl w:val="0"/>
              <w:spacing w:line="256" w:lineRule="auto"/>
              <w:ind w:left="57" w:right="57"/>
              <w:jc w:val="center"/>
              <w:rPr>
                <w:rFonts w:ascii="Verdana" w:hAnsi="Verdana"/>
                <w:b/>
                <w:sz w:val="18"/>
              </w:rPr>
            </w:pPr>
            <w:r w:rsidRPr="009B084E">
              <w:rPr>
                <w:rFonts w:ascii="Verdana" w:hAnsi="Verdana"/>
                <w:sz w:val="18"/>
              </w:rPr>
              <w:t>80%</w:t>
            </w:r>
          </w:p>
        </w:tc>
        <w:tc>
          <w:tcPr>
            <w:tcW w:w="790"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6ECDB4B3" w14:textId="77777777">
            <w:pPr>
              <w:widowControl w:val="0"/>
              <w:spacing w:line="256" w:lineRule="auto"/>
              <w:ind w:left="57" w:right="57"/>
              <w:rPr>
                <w:rFonts w:ascii="Verdana" w:hAnsi="Verdana"/>
                <w:sz w:val="18"/>
              </w:rPr>
            </w:pPr>
            <w:r w:rsidRPr="009B084E">
              <w:rPr>
                <w:rFonts w:ascii="Verdana" w:hAnsi="Verdana"/>
                <w:sz w:val="18"/>
              </w:rPr>
              <w:t>Base de datos</w:t>
            </w:r>
          </w:p>
          <w:p w:rsidRPr="009B084E" w:rsidR="009B084E" w:rsidP="00781B19" w:rsidRDefault="009B084E" w14:paraId="649A1A9B" w14:textId="77777777">
            <w:pPr>
              <w:widowControl w:val="0"/>
              <w:spacing w:line="256" w:lineRule="auto"/>
              <w:ind w:left="57" w:right="57"/>
              <w:rPr>
                <w:rFonts w:ascii="Verdana" w:hAnsi="Verdana"/>
                <w:sz w:val="18"/>
              </w:rPr>
            </w:pPr>
            <w:r w:rsidRPr="009B084E">
              <w:rPr>
                <w:rFonts w:ascii="Verdana" w:hAnsi="Verdana"/>
                <w:sz w:val="18"/>
              </w:rPr>
              <w:t>Senainfo</w:t>
            </w:r>
          </w:p>
          <w:p w:rsidRPr="009B084E" w:rsidR="009B084E" w:rsidP="00781B19" w:rsidRDefault="009B084E" w14:paraId="06FB9596" w14:textId="77777777">
            <w:pPr>
              <w:widowControl w:val="0"/>
              <w:spacing w:line="256" w:lineRule="auto"/>
              <w:ind w:left="57" w:right="57"/>
              <w:rPr>
                <w:rFonts w:ascii="Verdana" w:hAnsi="Verdana"/>
                <w:sz w:val="18"/>
              </w:rPr>
            </w:pPr>
          </w:p>
          <w:p w:rsidRPr="009B084E" w:rsidR="009B084E" w:rsidP="00781B19" w:rsidRDefault="009B084E" w14:paraId="7CA656D5" w14:textId="77777777">
            <w:pPr>
              <w:widowControl w:val="0"/>
              <w:spacing w:line="256" w:lineRule="auto"/>
              <w:ind w:left="57" w:right="57"/>
              <w:rPr>
                <w:rFonts w:ascii="Verdana" w:hAnsi="Verdana"/>
                <w:spacing w:val="-4"/>
                <w:sz w:val="18"/>
              </w:rPr>
            </w:pPr>
            <w:r w:rsidRPr="009B084E">
              <w:rPr>
                <w:rFonts w:ascii="Verdana" w:hAnsi="Verdana"/>
                <w:sz w:val="18"/>
              </w:rPr>
              <w:t>Evaluaciones ex ante y ex post de competencias parentales.</w:t>
            </w:r>
          </w:p>
        </w:tc>
      </w:tr>
      <w:tr w:rsidR="009B084E" w:rsidTr="00781B19" w14:paraId="27A4FE4F" w14:textId="77777777">
        <w:trPr>
          <w:trHeight w:val="2123"/>
        </w:trPr>
        <w:tc>
          <w:tcPr>
            <w:tcW w:w="1072" w:type="pct"/>
            <w:tcBorders>
              <w:top w:val="single" w:color="auto" w:sz="4" w:space="0"/>
              <w:left w:val="single" w:color="auto" w:sz="4" w:space="0"/>
              <w:bottom w:val="single" w:color="auto" w:sz="4" w:space="0"/>
              <w:right w:val="single" w:color="auto" w:sz="4" w:space="0"/>
            </w:tcBorders>
            <w:vAlign w:val="center"/>
          </w:tcPr>
          <w:p w:rsidRPr="009B084E" w:rsidR="009B084E" w:rsidP="00781B19" w:rsidRDefault="009B084E" w14:paraId="7A9F142F" w14:textId="77777777">
            <w:pPr>
              <w:widowControl w:val="0"/>
              <w:spacing w:after="200" w:line="256" w:lineRule="auto"/>
              <w:ind w:right="57"/>
              <w:contextualSpacing/>
              <w:jc w:val="both"/>
              <w:rPr>
                <w:rFonts w:ascii="Verdana" w:hAnsi="Verdana"/>
                <w:sz w:val="18"/>
                <w:lang w:val="es-ES"/>
              </w:rPr>
            </w:pPr>
          </w:p>
        </w:tc>
        <w:tc>
          <w:tcPr>
            <w:tcW w:w="1315"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43D64B9B" w14:textId="77777777">
            <w:pPr>
              <w:widowControl w:val="0"/>
              <w:spacing w:line="256" w:lineRule="auto"/>
              <w:ind w:left="57" w:right="57"/>
              <w:jc w:val="both"/>
              <w:rPr>
                <w:rFonts w:ascii="Verdana" w:hAnsi="Verdana"/>
                <w:sz w:val="18"/>
                <w:u w:val="single"/>
              </w:rPr>
            </w:pPr>
            <w:r w:rsidRPr="009B084E">
              <w:rPr>
                <w:rFonts w:ascii="Verdana" w:hAnsi="Verdana"/>
                <w:sz w:val="18"/>
                <w:u w:val="single"/>
              </w:rPr>
              <w:t xml:space="preserve">Indicador de Eficacia </w:t>
            </w:r>
          </w:p>
          <w:p w:rsidRPr="009B084E" w:rsidR="009B084E" w:rsidP="00781B19" w:rsidRDefault="009B084E" w14:paraId="0F1F4EF4" w14:textId="77777777">
            <w:pPr>
              <w:widowControl w:val="0"/>
              <w:spacing w:line="256" w:lineRule="auto"/>
              <w:ind w:left="57" w:right="57"/>
              <w:jc w:val="both"/>
              <w:rPr>
                <w:rFonts w:ascii="Verdana" w:hAnsi="Verdana"/>
                <w:sz w:val="18"/>
              </w:rPr>
            </w:pPr>
            <w:r w:rsidRPr="009B084E">
              <w:rPr>
                <w:rFonts w:ascii="Verdana" w:hAnsi="Verdana"/>
                <w:sz w:val="18"/>
              </w:rPr>
              <w:t>Porcentaje de niños, niñas y adolescentes que egresan con familias fortalecidas y habilitadas para el ejercicio de las funciones de cuidado y protección.</w:t>
            </w:r>
          </w:p>
        </w:tc>
        <w:tc>
          <w:tcPr>
            <w:tcW w:w="1504" w:type="pct"/>
            <w:tcBorders>
              <w:top w:val="single" w:color="auto" w:sz="4" w:space="0"/>
              <w:left w:val="single" w:color="auto" w:sz="4" w:space="0"/>
              <w:bottom w:val="single" w:color="auto" w:sz="4" w:space="0"/>
              <w:right w:val="single" w:color="auto" w:sz="4" w:space="0"/>
            </w:tcBorders>
            <w:hideMark/>
          </w:tcPr>
          <w:p w:rsidRPr="009B084E" w:rsidR="009B084E" w:rsidP="00781B19" w:rsidRDefault="009B084E" w14:paraId="3F24B1B8" w14:textId="77777777">
            <w:pPr>
              <w:widowControl w:val="0"/>
              <w:spacing w:line="256" w:lineRule="auto"/>
              <w:ind w:left="57" w:right="57"/>
              <w:jc w:val="both"/>
              <w:rPr>
                <w:rFonts w:ascii="Verdana" w:hAnsi="Verdana"/>
                <w:sz w:val="18"/>
              </w:rPr>
            </w:pPr>
            <w:r w:rsidRPr="009B084E">
              <w:rPr>
                <w:rFonts w:ascii="Verdana" w:hAnsi="Verdana"/>
                <w:sz w:val="18"/>
              </w:rPr>
              <w:t>(Nº de niños, niñas y adolescentes que egresan con familias fortalecidas y habilitadas para el ejercicio de las funciones de cuidado y protección/ Nº total de niños, niñas y adolescentes egresados con familia en el año t)*100</w:t>
            </w:r>
          </w:p>
        </w:tc>
        <w:tc>
          <w:tcPr>
            <w:tcW w:w="318" w:type="pct"/>
            <w:tcBorders>
              <w:top w:val="single" w:color="auto" w:sz="4" w:space="0"/>
              <w:left w:val="single" w:color="auto" w:sz="4" w:space="0"/>
              <w:bottom w:val="single" w:color="auto" w:sz="4" w:space="0"/>
              <w:right w:val="single" w:color="auto" w:sz="4" w:space="0"/>
            </w:tcBorders>
            <w:vAlign w:val="center"/>
            <w:hideMark/>
          </w:tcPr>
          <w:p w:rsidRPr="009B084E" w:rsidR="009B084E" w:rsidP="00781B19" w:rsidRDefault="009B084E" w14:paraId="7DC2B9D4" w14:textId="77777777">
            <w:pPr>
              <w:widowControl w:val="0"/>
              <w:spacing w:line="256" w:lineRule="auto"/>
              <w:ind w:left="57" w:right="57"/>
              <w:jc w:val="center"/>
              <w:rPr>
                <w:rFonts w:ascii="Verdana" w:hAnsi="Verdana"/>
                <w:sz w:val="18"/>
              </w:rPr>
            </w:pPr>
            <w:r w:rsidRPr="009B084E">
              <w:rPr>
                <w:rFonts w:ascii="Verdana" w:hAnsi="Verdana"/>
                <w:sz w:val="18"/>
              </w:rPr>
              <w:t>80%</w:t>
            </w:r>
          </w:p>
        </w:tc>
        <w:tc>
          <w:tcPr>
            <w:tcW w:w="790" w:type="pct"/>
            <w:tcBorders>
              <w:top w:val="single" w:color="auto" w:sz="4" w:space="0"/>
              <w:left w:val="single" w:color="auto" w:sz="4" w:space="0"/>
              <w:bottom w:val="single" w:color="auto" w:sz="4" w:space="0"/>
              <w:right w:val="single" w:color="auto" w:sz="4" w:space="0"/>
            </w:tcBorders>
          </w:tcPr>
          <w:p w:rsidRPr="009B084E" w:rsidR="009B084E" w:rsidP="00781B19" w:rsidRDefault="009B084E" w14:paraId="325FFFFD" w14:textId="77777777">
            <w:pPr>
              <w:widowControl w:val="0"/>
              <w:spacing w:line="256" w:lineRule="auto"/>
              <w:ind w:left="57" w:right="57"/>
              <w:rPr>
                <w:rFonts w:ascii="Verdana" w:hAnsi="Verdana"/>
                <w:sz w:val="18"/>
              </w:rPr>
            </w:pPr>
            <w:r w:rsidRPr="009B084E">
              <w:rPr>
                <w:rFonts w:ascii="Verdana" w:hAnsi="Verdana"/>
                <w:sz w:val="18"/>
              </w:rPr>
              <w:t>Evaluaciones ex ante y ex post de competencias parentales.</w:t>
            </w:r>
          </w:p>
          <w:p w:rsidRPr="009B084E" w:rsidR="009B084E" w:rsidP="00781B19" w:rsidRDefault="009B084E" w14:paraId="27EC5E0F" w14:textId="77777777">
            <w:pPr>
              <w:widowControl w:val="0"/>
              <w:spacing w:line="256" w:lineRule="auto"/>
              <w:ind w:left="57" w:right="57"/>
              <w:rPr>
                <w:rFonts w:ascii="Verdana" w:hAnsi="Verdana"/>
                <w:sz w:val="18"/>
              </w:rPr>
            </w:pPr>
          </w:p>
          <w:p w:rsidRPr="009B084E" w:rsidR="009B084E" w:rsidP="00781B19" w:rsidRDefault="009B084E" w14:paraId="31E1346D" w14:textId="77777777">
            <w:pPr>
              <w:widowControl w:val="0"/>
              <w:spacing w:line="256" w:lineRule="auto"/>
              <w:ind w:left="57" w:right="57"/>
              <w:rPr>
                <w:rFonts w:ascii="Verdana" w:hAnsi="Verdana"/>
                <w:sz w:val="18"/>
              </w:rPr>
            </w:pPr>
            <w:r w:rsidRPr="009B084E">
              <w:rPr>
                <w:rFonts w:ascii="Verdana" w:hAnsi="Verdana"/>
                <w:sz w:val="18"/>
              </w:rPr>
              <w:t>Base de datos Senainfo</w:t>
            </w:r>
          </w:p>
        </w:tc>
      </w:tr>
    </w:tbl>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Pr="007E6F6B" w:rsidR="00470BCF" w:rsidTr="005133E6" w14:paraId="3B9F1921" w14:textId="77777777">
        <w:trPr>
          <w:cantSplit/>
          <w:trHeight w:val="803"/>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rsidRPr="007E6F6B" w:rsidR="00470BCF" w:rsidP="005133E6" w:rsidRDefault="00470BCF" w14:paraId="3BE1E415" w14:textId="77777777">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63F7D99C" w14:textId="7777777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vAlign w:val="center"/>
          </w:tcPr>
          <w:p w:rsidRPr="007E6F6B" w:rsidR="00470BCF" w:rsidP="005133E6" w:rsidRDefault="00470BCF" w14:paraId="366429A9" w14:textId="77777777">
            <w:pPr>
              <w:pStyle w:val="Ttulo6"/>
              <w:spacing w:line="240" w:lineRule="auto"/>
              <w:rPr>
                <w:rFonts w:ascii="Verdana" w:hAnsi="Verdana"/>
                <w:sz w:val="18"/>
                <w:szCs w:val="18"/>
              </w:rPr>
            </w:pPr>
            <w:r w:rsidRPr="007E6F6B">
              <w:rPr>
                <w:rFonts w:ascii="Verdana" w:hAnsi="Verdana"/>
                <w:sz w:val="18"/>
                <w:szCs w:val="18"/>
              </w:rPr>
              <w:t>CRONOGRAMA</w:t>
            </w:r>
          </w:p>
        </w:tc>
      </w:tr>
      <w:tr w:rsidRPr="007E6F6B" w:rsidR="00470BCF" w:rsidTr="00470BCF" w14:paraId="6C60EFF8"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6193CD92" w14:textId="77777777">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7E4237EC" w14:textId="77777777">
            <w:pPr>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D68496D" w14:textId="7777777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4D5BBA1" w14:textId="7777777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68BF1F3" w14:textId="7777777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1CD9E51" w14:textId="7777777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83F5542" w14:textId="7777777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0B67190" w14:textId="7777777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22F57B5" w14:textId="7777777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D44B604" w14:textId="7777777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0076ED3" w14:textId="7777777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8337768" w14:textId="7777777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978BA35" w14:textId="77777777">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78C4C89" w14:textId="77777777">
            <w:pPr>
              <w:pStyle w:val="Ttulo3"/>
              <w:spacing w:line="56" w:lineRule="atLeast"/>
              <w:rPr>
                <w:rFonts w:ascii="Verdana" w:hAnsi="Verdana" w:cs="Arial"/>
                <w:sz w:val="18"/>
                <w:szCs w:val="18"/>
              </w:rPr>
            </w:pPr>
            <w:r w:rsidRPr="007E6F6B">
              <w:rPr>
                <w:rFonts w:ascii="Verdana" w:hAnsi="Verdana" w:cs="Arial"/>
                <w:sz w:val="18"/>
                <w:szCs w:val="18"/>
              </w:rPr>
              <w:t>12</w:t>
            </w:r>
          </w:p>
        </w:tc>
      </w:tr>
      <w:tr w:rsidRPr="007E6F6B" w:rsidR="00470BCF" w:rsidTr="00470BCF" w14:paraId="77FE593D"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DE2F2E1" w14:textId="77777777">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668C9041"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9870ABF"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CB401E7"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0B9BD74"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0A5F05F"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9032F47"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A396434"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6C5D53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E916CE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C0BD68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D31AF2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618D775"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20EAC8D"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09BC2063"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73B265F4" w14:textId="77777777">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1DFE37F4"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CB55E4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4EEFDC6"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F8A53F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8C33B8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4CFE1B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61224D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11CD26F"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9C19CE1"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3AC323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00E3C18"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D244AB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45270BF"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774A173F"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1333701" w14:textId="77777777">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74D1EE50"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4B061C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DA507A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F23A07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4D0709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B7D207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A53182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0D2360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B6EBA2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1E8325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3DF70E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DFBCE4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0242FCA"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1EEBC96C" w14:textId="77777777">
        <w:trPr>
          <w:cantSplit/>
          <w:trHeight w:val="134"/>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706AB4EF" w14:textId="77777777">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48AC2823"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F8CB58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41D150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ABD43C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9DD072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F6813F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6D20E4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37A415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42A4D8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5ECE52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C1EAF2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03148C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DC2A2C9"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0250F413"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69AE3E3" w14:textId="77777777">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0F256963"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948C05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707F7D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7BACC7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442CC4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1A3412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F06E64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6BC463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FDDCC4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AF35B2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4FD7F7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C1032A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4740782"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2BB99277"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76B03B51" w14:textId="77777777">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61E07807" w14:textId="77777777">
            <w:pPr>
              <w:spacing w:line="90" w:lineRule="atLeast"/>
              <w:rPr>
                <w:rFonts w:ascii="Verdana" w:hAnsi="Verdana" w:cs="Arial"/>
                <w:sz w:val="18"/>
                <w:szCs w:val="18"/>
              </w:rPr>
            </w:pPr>
          </w:p>
        </w:tc>
        <w:tc>
          <w:tcPr>
            <w:tcW w:w="262" w:type="pct"/>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B69A12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E580B4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2B50F3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716615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0A119B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F63D2B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397F63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7CDBB9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AA1F28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1E330F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3DA457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7A839AE"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5133E6" w14:paraId="2085D990" w14:textId="77777777">
        <w:trPr>
          <w:cantSplit/>
          <w:trHeight w:val="803"/>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rsidRPr="007E6F6B" w:rsidR="00470BCF" w:rsidP="005133E6" w:rsidRDefault="00470BCF" w14:paraId="0934B94C" w14:textId="77777777">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46B558D3" w14:textId="7777777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vAlign w:val="center"/>
          </w:tcPr>
          <w:p w:rsidRPr="007E6F6B" w:rsidR="00470BCF" w:rsidP="005133E6" w:rsidRDefault="00470BCF" w14:paraId="361D63AE" w14:textId="77777777">
            <w:pPr>
              <w:pStyle w:val="Ttulo6"/>
              <w:spacing w:line="240" w:lineRule="auto"/>
              <w:rPr>
                <w:rFonts w:ascii="Verdana" w:hAnsi="Verdana"/>
                <w:sz w:val="18"/>
                <w:szCs w:val="18"/>
              </w:rPr>
            </w:pPr>
            <w:r w:rsidRPr="007E6F6B">
              <w:rPr>
                <w:rFonts w:ascii="Verdana" w:hAnsi="Verdana"/>
                <w:sz w:val="18"/>
                <w:szCs w:val="18"/>
              </w:rPr>
              <w:t>CRONOGRAMA</w:t>
            </w:r>
          </w:p>
        </w:tc>
      </w:tr>
      <w:tr w:rsidRPr="007E6F6B" w:rsidR="00470BCF" w:rsidTr="00470BCF" w14:paraId="2BB327FA"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49F82A80" w14:textId="77777777">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50834B63" w14:textId="77777777">
            <w:pPr>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7EFFB77" w14:textId="7777777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C8EF0A7" w14:textId="7777777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2B30A24" w14:textId="7777777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998C7E5" w14:textId="7777777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539543D" w14:textId="7777777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36193E8" w14:textId="7777777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1740CC4" w14:textId="7777777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C1A7ABE" w14:textId="7777777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EE3A610" w14:textId="7777777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E6681E3" w14:textId="7777777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D91C5A4" w14:textId="77777777">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C581F3D" w14:textId="77777777">
            <w:pPr>
              <w:pStyle w:val="Ttulo3"/>
              <w:spacing w:line="56" w:lineRule="atLeast"/>
              <w:rPr>
                <w:rFonts w:ascii="Verdana" w:hAnsi="Verdana" w:cs="Arial"/>
                <w:sz w:val="18"/>
                <w:szCs w:val="18"/>
              </w:rPr>
            </w:pPr>
            <w:r w:rsidRPr="007E6F6B">
              <w:rPr>
                <w:rFonts w:ascii="Verdana" w:hAnsi="Verdana" w:cs="Arial"/>
                <w:sz w:val="18"/>
                <w:szCs w:val="18"/>
              </w:rPr>
              <w:t>12</w:t>
            </w:r>
          </w:p>
        </w:tc>
      </w:tr>
      <w:tr w:rsidRPr="007E6F6B" w:rsidR="00470BCF" w:rsidTr="00470BCF" w14:paraId="371D6DA1"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31159DF" w14:textId="77777777">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1BB16E65"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0E4DCE1"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6FA6274"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E9FD74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511B91F"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3F7B24D"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0801E38"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E1439E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8FE8B3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8309D1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C06835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0E8BB1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B5DC362"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342C9B59"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7F0389F5" w14:textId="77777777">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45D07F5A"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AB28991"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E5472C4"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8C3A30A"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452AEA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303AF8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F7102D1"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D85D7AE"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2AFFA31"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41DE45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9CCF250"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6789657"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B2C790C"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60B72C09"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2E5084F1" w14:textId="77777777">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6208E2B2"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9EDBC0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052371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D179D0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DF0208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01D0DE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5AAFA2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B4AD26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07784E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4325B9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AEFDF1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F4E154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19448BB"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18F339DB" w14:textId="77777777">
        <w:trPr>
          <w:cantSplit/>
          <w:trHeight w:val="134"/>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6E214A15" w14:textId="77777777">
            <w:pPr>
              <w:spacing w:line="90" w:lineRule="atLeast"/>
              <w:rPr>
                <w:rFonts w:ascii="Verdana" w:hAnsi="Verdana" w:cs="Arial"/>
                <w:sz w:val="18"/>
                <w:szCs w:val="18"/>
              </w:rPr>
            </w:pPr>
            <w:r w:rsidRPr="007E6F6B">
              <w:rPr>
                <w:rFonts w:ascii="Verdana" w:hAnsi="Verdana" w:cs="Arial"/>
                <w:sz w:val="18"/>
                <w:szCs w:val="18"/>
              </w:rPr>
              <w:lastRenderedPageBreak/>
              <w:t>5.-</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0E23E84A"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2931EA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10B8FE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39BB92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81BD8A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F53485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90A60D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E31AC9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2B5DA5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586272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697E99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CE82B94"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1DCA6AE"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3732BE2F"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45FF3577" w14:textId="77777777">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6AB2E4D4"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C01879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1BC496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F58FD9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40639E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DE8A3B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0DE92C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5B1C59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FF52D7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BDDBCE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4A54DED"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4AB4CB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AAC1872"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3850E076"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30B6D2CA" w14:textId="77777777">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70C14E52" w14:textId="77777777">
            <w:pPr>
              <w:spacing w:line="90" w:lineRule="atLeast"/>
              <w:rPr>
                <w:rFonts w:ascii="Verdana" w:hAnsi="Verdana" w:cs="Arial"/>
                <w:sz w:val="18"/>
                <w:szCs w:val="18"/>
              </w:rPr>
            </w:pPr>
          </w:p>
        </w:tc>
        <w:tc>
          <w:tcPr>
            <w:tcW w:w="262" w:type="pct"/>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2E68FC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227C0F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A2238C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DE989A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352B79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758FEB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C31299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515880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60F7BC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B0BA2D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871B72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D8CA98A"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5133E6" w14:paraId="4A71765C" w14:textId="77777777">
        <w:trPr>
          <w:cantSplit/>
          <w:trHeight w:val="803"/>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rsidRPr="007E6F6B" w:rsidR="00470BCF" w:rsidP="005133E6" w:rsidRDefault="00470BCF" w14:paraId="11BFD3BB" w14:textId="77777777">
            <w:pPr>
              <w:pStyle w:val="Ttulo6"/>
              <w:spacing w:line="240" w:lineRule="auto"/>
              <w:rPr>
                <w:rFonts w:ascii="Verdana" w:hAnsi="Verdana"/>
                <w:sz w:val="18"/>
                <w:szCs w:val="18"/>
              </w:rPr>
            </w:pPr>
            <w:r w:rsidRPr="007E6F6B">
              <w:rPr>
                <w:rFonts w:ascii="Verdana" w:hAnsi="Verdana"/>
                <w:sz w:val="18"/>
                <w:szCs w:val="18"/>
              </w:rPr>
              <w:t>ACTIVIDADES PRINCIPALES OBJETIVO Nº3</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072A5DA4" w14:textId="77777777">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vAlign w:val="center"/>
          </w:tcPr>
          <w:p w:rsidRPr="007E6F6B" w:rsidR="00470BCF" w:rsidP="005133E6" w:rsidRDefault="00470BCF" w14:paraId="7F571299" w14:textId="77777777">
            <w:pPr>
              <w:pStyle w:val="Ttulo6"/>
              <w:spacing w:line="240" w:lineRule="auto"/>
              <w:rPr>
                <w:rFonts w:ascii="Verdana" w:hAnsi="Verdana"/>
                <w:sz w:val="18"/>
                <w:szCs w:val="18"/>
              </w:rPr>
            </w:pPr>
            <w:r w:rsidRPr="007E6F6B">
              <w:rPr>
                <w:rFonts w:ascii="Verdana" w:hAnsi="Verdana"/>
                <w:sz w:val="18"/>
                <w:szCs w:val="18"/>
              </w:rPr>
              <w:t>CRONOGRAMA</w:t>
            </w:r>
          </w:p>
        </w:tc>
      </w:tr>
      <w:tr w:rsidRPr="007E6F6B" w:rsidR="00470BCF" w:rsidTr="00470BCF" w14:paraId="7F33E286"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7DD68E25" w14:textId="77777777">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rsidRPr="007E6F6B" w:rsidR="00470BCF" w:rsidP="005133E6" w:rsidRDefault="00470BCF" w14:paraId="2B1822C5" w14:textId="77777777">
            <w:pPr>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7FAA6D2" w14:textId="77777777">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5DEBC87" w14:textId="77777777">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CF352A6" w14:textId="77777777">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DB66858" w14:textId="77777777">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9CDE119" w14:textId="77777777">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A412990" w14:textId="77777777">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0E45CF7" w14:textId="77777777">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3CF5FE7" w14:textId="77777777">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59ED13F" w14:textId="77777777">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8CE3DCB" w14:textId="77777777">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B2581C5" w14:textId="77777777">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8F02123" w14:textId="77777777">
            <w:pPr>
              <w:pStyle w:val="Ttulo3"/>
              <w:spacing w:line="56" w:lineRule="atLeast"/>
              <w:rPr>
                <w:rFonts w:ascii="Verdana" w:hAnsi="Verdana" w:cs="Arial"/>
                <w:sz w:val="18"/>
                <w:szCs w:val="18"/>
              </w:rPr>
            </w:pPr>
            <w:r w:rsidRPr="007E6F6B">
              <w:rPr>
                <w:rFonts w:ascii="Verdana" w:hAnsi="Verdana" w:cs="Arial"/>
                <w:sz w:val="18"/>
                <w:szCs w:val="18"/>
              </w:rPr>
              <w:t>12</w:t>
            </w:r>
          </w:p>
        </w:tc>
      </w:tr>
      <w:tr w:rsidRPr="007E6F6B" w:rsidR="00470BCF" w:rsidTr="00470BCF" w14:paraId="674E7142"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04863255" w14:textId="77777777">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2B459FE7"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9141D2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3AF893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030866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0A0314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C90065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C4FA4F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677CF6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D5D5792"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0F5671D"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1818CAB"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1FE3A6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112BFA2"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30FC9744" w14:textId="77777777">
        <w:trPr>
          <w:cantSplit/>
          <w:trHeight w:val="56"/>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475BCEC9" w14:textId="77777777">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2818DEBF" w14:textId="77777777">
            <w:pPr>
              <w:spacing w:line="56"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D26042D"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67B146F"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ACB90E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E820E8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E746ED8"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3CD1C79"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ECA3D27"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F98C9EC"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3874AE3"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850AC5F"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9F1A468" w14:textId="77777777">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63D1933" w14:textId="77777777">
            <w:pPr>
              <w:pStyle w:val="Ttulo3"/>
              <w:spacing w:line="56"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17BD15F2"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6543C818" w14:textId="77777777">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746029FD"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837D6F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13F2FA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013022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446D47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C5171B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B84FBF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7C3BF5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B909A3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579048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EAE782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643EE8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7223E4F"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4AF3ED23" w14:textId="77777777">
        <w:trPr>
          <w:cantSplit/>
          <w:trHeight w:val="134"/>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4BFFB610" w14:textId="77777777">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2BF852CA"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08CD417"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5B165D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19D1A7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30CF88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3A7672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82E072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8D5734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FB369C5"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0ED664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E79CF7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218027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7E242031"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12292D66"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0ADD42F1" w14:textId="77777777">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655DC841" w14:textId="77777777">
            <w:pPr>
              <w:spacing w:line="90" w:lineRule="atLeast"/>
              <w:rPr>
                <w:rFonts w:ascii="Verdana" w:hAnsi="Verdana" w:cs="Arial"/>
                <w:sz w:val="18"/>
                <w:szCs w:val="18"/>
              </w:rPr>
            </w:pPr>
          </w:p>
        </w:tc>
        <w:tc>
          <w:tcPr>
            <w:tcW w:w="262" w:type="pct"/>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9D8420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868D26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85D133C"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5B7BFC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54462F2"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B94C63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584FFD3"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A57254F"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C3F118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5A8F587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8423FA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308FA7E8"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1BD083D1"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0BF6BC9" w14:textId="77777777">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5A96CDAB" w14:textId="77777777">
            <w:pPr>
              <w:spacing w:line="90" w:lineRule="atLeast"/>
              <w:rPr>
                <w:rFonts w:ascii="Verdana" w:hAnsi="Verdana" w:cs="Arial"/>
                <w:sz w:val="18"/>
                <w:szCs w:val="18"/>
              </w:rPr>
            </w:pPr>
          </w:p>
        </w:tc>
        <w:tc>
          <w:tcPr>
            <w:tcW w:w="262" w:type="pct"/>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65CF62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75D337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D8CB751"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A61A32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EBBD07A"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639A799"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0CDF52CE"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6E78617B"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B4091D0"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1726A238"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402A0706" w14:textId="77777777">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7E6F6B" w:rsidR="00470BCF" w:rsidP="005133E6" w:rsidRDefault="00470BCF" w14:paraId="275C525D" w14:textId="77777777">
            <w:pPr>
              <w:pStyle w:val="Ttulo3"/>
              <w:spacing w:line="90" w:lineRule="atLeast"/>
              <w:rPr>
                <w:rFonts w:ascii="Verdana" w:hAnsi="Verdana" w:cs="Arial"/>
                <w:sz w:val="18"/>
                <w:szCs w:val="18"/>
              </w:rPr>
            </w:pPr>
            <w:r w:rsidRPr="007E6F6B">
              <w:rPr>
                <w:rFonts w:ascii="Verdana" w:hAnsi="Verdana" w:cs="Arial"/>
                <w:sz w:val="18"/>
                <w:szCs w:val="18"/>
              </w:rPr>
              <w:t> </w:t>
            </w:r>
          </w:p>
        </w:tc>
      </w:tr>
      <w:tr w:rsidRPr="007E6F6B" w:rsidR="00470BCF" w:rsidTr="00470BCF" w14:paraId="778A8452"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295DAE16"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09EC4E93"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498F02F1"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0E70B178"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454FAE0"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B291248"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1AF22C2"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06D534B6"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3C53E17D"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78FE5B2A"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0FC4388"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78B79A2F"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36A2FEDA" w14:textId="77777777">
            <w:pPr>
              <w:pStyle w:val="Ttulo3"/>
              <w:spacing w:line="90" w:lineRule="atLeast"/>
              <w:rPr>
                <w:rFonts w:ascii="Verdana" w:hAnsi="Verdana" w:cs="Arial"/>
                <w:sz w:val="18"/>
                <w:szCs w:val="18"/>
              </w:rPr>
            </w:pPr>
          </w:p>
        </w:tc>
        <w:tc>
          <w:tcPr>
            <w:tcW w:w="266"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2617BBC0" w14:textId="77777777">
            <w:pPr>
              <w:pStyle w:val="Ttulo3"/>
              <w:spacing w:line="90" w:lineRule="atLeast"/>
              <w:rPr>
                <w:rFonts w:ascii="Verdana" w:hAnsi="Verdana" w:cs="Arial"/>
                <w:sz w:val="18"/>
                <w:szCs w:val="18"/>
              </w:rPr>
            </w:pPr>
          </w:p>
        </w:tc>
      </w:tr>
      <w:tr w:rsidRPr="007E6F6B" w:rsidR="00470BCF" w:rsidTr="00470BCF" w14:paraId="21E79598"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8033A3F"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4EDE517C"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41E8F0A4"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2064A151"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4F8D5CD1"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7D2EA732"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01D1313D"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15A9F3E"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C9BDC34"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225B76BB"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29E6B47C"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2A6B6A4"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20B970E5" w14:textId="77777777">
            <w:pPr>
              <w:pStyle w:val="Ttulo3"/>
              <w:spacing w:line="90" w:lineRule="atLeast"/>
              <w:rPr>
                <w:rFonts w:ascii="Verdana" w:hAnsi="Verdana" w:cs="Arial"/>
                <w:sz w:val="18"/>
                <w:szCs w:val="18"/>
              </w:rPr>
            </w:pPr>
          </w:p>
        </w:tc>
        <w:tc>
          <w:tcPr>
            <w:tcW w:w="266"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052CC754" w14:textId="77777777">
            <w:pPr>
              <w:pStyle w:val="Ttulo3"/>
              <w:spacing w:line="90" w:lineRule="atLeast"/>
              <w:rPr>
                <w:rFonts w:ascii="Verdana" w:hAnsi="Verdana" w:cs="Arial"/>
                <w:sz w:val="18"/>
                <w:szCs w:val="18"/>
              </w:rPr>
            </w:pPr>
          </w:p>
        </w:tc>
      </w:tr>
      <w:tr w:rsidRPr="007E6F6B" w:rsidR="00470BCF" w:rsidTr="00470BCF" w14:paraId="0EF45E7D" w14:textId="77777777">
        <w:trPr>
          <w:cantSplit/>
          <w:trHeight w:val="90"/>
        </w:trPr>
        <w:tc>
          <w:tcPr>
            <w:tcW w:w="1190"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4C62A4E9" w14:textId="77777777">
            <w:pPr>
              <w:spacing w:line="90" w:lineRule="atLeast"/>
              <w:rPr>
                <w:rFonts w:ascii="Verdana" w:hAnsi="Verdana" w:cs="Arial"/>
                <w:sz w:val="18"/>
                <w:szCs w:val="18"/>
              </w:rPr>
            </w:pPr>
          </w:p>
        </w:tc>
        <w:tc>
          <w:tcPr>
            <w:tcW w:w="653" w:type="pct"/>
            <w:tcBorders>
              <w:top w:val="single" w:color="auto" w:sz="4" w:space="0"/>
              <w:left w:val="single" w:color="auto" w:sz="4" w:space="0"/>
              <w:bottom w:val="single" w:color="auto" w:sz="4" w:space="0"/>
              <w:right w:val="single" w:color="auto" w:sz="4" w:space="0"/>
            </w:tcBorders>
            <w:shd w:val="clear" w:color="auto" w:fill="FFFFFF"/>
          </w:tcPr>
          <w:p w:rsidRPr="007E6F6B" w:rsidR="00470BCF" w:rsidP="005133E6" w:rsidRDefault="00470BCF" w14:paraId="7F5D5D6D" w14:textId="77777777">
            <w:pPr>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3BD6162F"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F1DDF05"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8018367" w14:textId="77777777">
            <w:pPr>
              <w:pStyle w:val="Ttulo3"/>
              <w:spacing w:line="90" w:lineRule="atLeast"/>
              <w:rPr>
                <w:rFonts w:ascii="Verdana" w:hAnsi="Verdana" w:cs="Arial"/>
                <w:sz w:val="18"/>
                <w:szCs w:val="18"/>
              </w:rPr>
            </w:pPr>
          </w:p>
        </w:tc>
        <w:tc>
          <w:tcPr>
            <w:tcW w:w="263"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4D1AF649"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E672FA1"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779AF68C"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0EF14882"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9774937" w14:textId="77777777">
            <w:pPr>
              <w:pStyle w:val="Ttulo3"/>
              <w:spacing w:line="90" w:lineRule="atLeast"/>
              <w:rPr>
                <w:rFonts w:ascii="Verdana" w:hAnsi="Verdana" w:cs="Arial"/>
                <w:sz w:val="18"/>
                <w:szCs w:val="18"/>
              </w:rPr>
            </w:pPr>
          </w:p>
        </w:tc>
        <w:tc>
          <w:tcPr>
            <w:tcW w:w="262"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040A057"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5A540FE2" w14:textId="77777777">
            <w:pPr>
              <w:pStyle w:val="Ttulo3"/>
              <w:spacing w:line="90" w:lineRule="atLeast"/>
              <w:rPr>
                <w:rFonts w:ascii="Verdana" w:hAnsi="Verdana" w:cs="Arial"/>
                <w:sz w:val="18"/>
                <w:szCs w:val="18"/>
              </w:rPr>
            </w:pPr>
          </w:p>
        </w:tc>
        <w:tc>
          <w:tcPr>
            <w:tcW w:w="265"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65F2289E" w14:textId="77777777">
            <w:pPr>
              <w:pStyle w:val="Ttulo3"/>
              <w:spacing w:line="90" w:lineRule="atLeast"/>
              <w:rPr>
                <w:rFonts w:ascii="Verdana" w:hAnsi="Verdana" w:cs="Arial"/>
                <w:sz w:val="18"/>
                <w:szCs w:val="18"/>
              </w:rPr>
            </w:pPr>
          </w:p>
        </w:tc>
        <w:tc>
          <w:tcPr>
            <w:tcW w:w="266" w:type="pct"/>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7E6F6B" w:rsidR="00470BCF" w:rsidP="005133E6" w:rsidRDefault="00470BCF" w14:paraId="160D153C" w14:textId="77777777">
            <w:pPr>
              <w:pStyle w:val="Ttulo3"/>
              <w:spacing w:line="90" w:lineRule="atLeast"/>
              <w:rPr>
                <w:rFonts w:ascii="Verdana" w:hAnsi="Verdana" w:cs="Arial"/>
                <w:sz w:val="18"/>
                <w:szCs w:val="18"/>
              </w:rPr>
            </w:pPr>
          </w:p>
        </w:tc>
      </w:tr>
    </w:tbl>
    <w:p w:rsidR="001C5DBE" w:rsidP="00D51BDB" w:rsidRDefault="001C5DBE" w14:paraId="7FBCE5D3" w14:textId="77777777">
      <w:pPr>
        <w:jc w:val="both"/>
        <w:rPr>
          <w:rFonts w:ascii="Verdana" w:hAnsi="Verdana" w:cs="Arial"/>
          <w:b/>
          <w:sz w:val="20"/>
          <w:szCs w:val="20"/>
        </w:rPr>
      </w:pPr>
    </w:p>
    <w:p w:rsidR="009B084E" w:rsidP="00D51BDB" w:rsidRDefault="009B084E" w14:paraId="0CC9DAA6" w14:textId="77777777">
      <w:pPr>
        <w:jc w:val="both"/>
        <w:rPr>
          <w:rFonts w:ascii="Verdana" w:hAnsi="Verdana" w:cs="Arial"/>
          <w:b/>
          <w:sz w:val="20"/>
          <w:szCs w:val="20"/>
        </w:rPr>
      </w:pPr>
    </w:p>
    <w:p w:rsidR="009B084E" w:rsidP="00D51BDB" w:rsidRDefault="009B084E" w14:paraId="36D5C3AF" w14:textId="77777777">
      <w:pPr>
        <w:jc w:val="both"/>
        <w:rPr>
          <w:rFonts w:ascii="Verdana" w:hAnsi="Verdana" w:cs="Arial"/>
          <w:b/>
          <w:sz w:val="20"/>
          <w:szCs w:val="20"/>
        </w:rPr>
      </w:pPr>
    </w:p>
    <w:p w:rsidR="009B084E" w:rsidP="00D51BDB" w:rsidRDefault="009B084E" w14:paraId="41C0DEF3" w14:textId="77777777">
      <w:pPr>
        <w:jc w:val="both"/>
        <w:rPr>
          <w:rFonts w:ascii="Verdana" w:hAnsi="Verdana" w:cs="Arial"/>
          <w:b/>
          <w:sz w:val="20"/>
          <w:szCs w:val="20"/>
        </w:rPr>
      </w:pPr>
    </w:p>
    <w:p w:rsidR="009B084E" w:rsidP="00D51BDB" w:rsidRDefault="009B084E" w14:paraId="1F35E9F8" w14:textId="77777777">
      <w:pPr>
        <w:jc w:val="both"/>
        <w:rPr>
          <w:rFonts w:ascii="Verdana" w:hAnsi="Verdana" w:cs="Arial"/>
          <w:b/>
          <w:sz w:val="20"/>
          <w:szCs w:val="20"/>
        </w:rPr>
      </w:pPr>
    </w:p>
    <w:p w:rsidR="009B084E" w:rsidP="00D51BDB" w:rsidRDefault="009B084E" w14:paraId="725D92D4" w14:textId="77777777">
      <w:pPr>
        <w:jc w:val="both"/>
        <w:rPr>
          <w:rFonts w:ascii="Verdana" w:hAnsi="Verdana" w:cs="Arial"/>
          <w:b/>
          <w:sz w:val="20"/>
          <w:szCs w:val="20"/>
        </w:rPr>
      </w:pPr>
    </w:p>
    <w:p w:rsidR="009751DF" w:rsidP="00D51BDB" w:rsidRDefault="00D51BDB" w14:paraId="2634B6D0" w14:textId="5A5AE005">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rsidRPr="00A87579" w:rsidR="00D51BDB" w:rsidP="00D51BDB" w:rsidRDefault="009751DF" w14:paraId="0AD6B0A7" w14:textId="3F0CE2D8">
      <w:pPr>
        <w:jc w:val="both"/>
        <w:rPr>
          <w:rFonts w:ascii="Verdana" w:hAnsi="Verdana" w:cs="Arial"/>
          <w:sz w:val="20"/>
          <w:szCs w:val="20"/>
        </w:rPr>
      </w:pPr>
      <w:r>
        <w:rPr>
          <w:rFonts w:ascii="Verdana" w:hAnsi="Verdana" w:cs="Arial"/>
          <w:sz w:val="20"/>
          <w:szCs w:val="20"/>
        </w:rPr>
        <w:t>S</w:t>
      </w:r>
      <w:r w:rsidRPr="00A87579" w:rsidR="00D51BDB">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Pr="00A87579" w:rsidR="00D51BDB">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Pr="00376E9B" w:rsidR="00D51BDB">
        <w:rPr>
          <w:rFonts w:ascii="Verdana" w:hAnsi="Verdana" w:cs="Arial"/>
          <w:sz w:val="20"/>
          <w:szCs w:val="20"/>
        </w:rPr>
        <w:t>cciones que permitirán</w:t>
      </w:r>
      <w:r w:rsidR="00D51BDB">
        <w:rPr>
          <w:rFonts w:ascii="Verdana" w:hAnsi="Verdana" w:cs="Arial"/>
          <w:sz w:val="20"/>
          <w:szCs w:val="20"/>
        </w:rPr>
        <w:t xml:space="preserve"> </w:t>
      </w:r>
      <w:r w:rsidRPr="00376E9B" w:rsidR="00D51BDB">
        <w:rPr>
          <w:rFonts w:ascii="Verdana" w:hAnsi="Verdana" w:cs="Arial"/>
          <w:sz w:val="20"/>
          <w:szCs w:val="20"/>
        </w:rPr>
        <w:t>incorporar los aprendizajes</w:t>
      </w:r>
      <w:r w:rsidR="00D51BDB">
        <w:rPr>
          <w:rFonts w:ascii="Verdana" w:hAnsi="Verdana" w:cs="Arial"/>
          <w:sz w:val="20"/>
          <w:szCs w:val="20"/>
        </w:rPr>
        <w:t xml:space="preserve"> </w:t>
      </w:r>
      <w:r w:rsidRPr="00376E9B" w:rsidR="00D51BDB">
        <w:rPr>
          <w:rFonts w:ascii="Verdana" w:hAnsi="Verdana" w:cs="Arial"/>
          <w:sz w:val="20"/>
          <w:szCs w:val="20"/>
        </w:rPr>
        <w:t>obtenidos en el proceso</w:t>
      </w:r>
      <w:r w:rsidRPr="00A87579" w:rsidR="00D51BDB">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0F83E88" w:rsidR="00D51BDB">
        <w:rPr>
          <w:rFonts w:ascii="Verdana" w:hAnsi="Verdana" w:cs="Arial"/>
          <w:b/>
          <w:bCs/>
          <w:sz w:val="20"/>
          <w:szCs w:val="20"/>
        </w:rPr>
        <w:t xml:space="preserve">Extensión máxima de </w:t>
      </w:r>
      <w:r w:rsidR="00D51BDB">
        <w:rPr>
          <w:rFonts w:ascii="Verdana" w:hAnsi="Verdana" w:cs="Arial"/>
          <w:b/>
          <w:bCs/>
          <w:sz w:val="20"/>
          <w:szCs w:val="20"/>
        </w:rPr>
        <w:t xml:space="preserve">1 </w:t>
      </w:r>
      <w:r w:rsidRPr="00F83E88" w:rsidR="00D51BDB">
        <w:rPr>
          <w:rFonts w:ascii="Verdana" w:hAnsi="Verdana" w:cs="Arial"/>
          <w:b/>
          <w:bCs/>
          <w:sz w:val="20"/>
          <w:szCs w:val="20"/>
        </w:rPr>
        <w:t>página</w:t>
      </w:r>
      <w:r w:rsidRPr="00F83E88" w:rsidR="00D51BDB">
        <w:rPr>
          <w:rFonts w:ascii="Verdana" w:hAnsi="Verdana" w:cs="Arial"/>
          <w:sz w:val="20"/>
          <w:szCs w:val="20"/>
        </w:rPr>
        <w:t xml:space="preserve"> </w:t>
      </w:r>
      <w:r w:rsidRPr="00A12235" w:rsidR="00D51BDB">
        <w:rPr>
          <w:rFonts w:ascii="Verdana" w:hAnsi="Verdana" w:cs="Arial"/>
          <w:b/>
          <w:sz w:val="20"/>
          <w:szCs w:val="20"/>
        </w:rPr>
        <w:t>por tipo de evaluación</w:t>
      </w:r>
      <w:r w:rsidRPr="00A87579" w:rsidR="00D51BDB">
        <w:rPr>
          <w:rFonts w:ascii="Verdana" w:hAnsi="Verdana" w:cs="Arial"/>
          <w:b/>
          <w:sz w:val="20"/>
          <w:szCs w:val="20"/>
        </w:rPr>
        <w:t xml:space="preserve">, </w:t>
      </w:r>
      <w:r w:rsidRPr="00A87579" w:rsidR="00D51BDB">
        <w:rPr>
          <w:rFonts w:ascii="Verdana" w:hAnsi="Verdana" w:cs="Arial"/>
          <w:b/>
          <w:bCs/>
          <w:sz w:val="20"/>
          <w:szCs w:val="20"/>
        </w:rPr>
        <w:t>con letra verdana 10. (El texto que sobrepase esta extensión no será evaluado).</w:t>
      </w:r>
    </w:p>
    <w:p w:rsidRPr="00F83E88" w:rsidR="00D51BDB" w:rsidP="001C5DBE" w:rsidRDefault="00D51BDB" w14:paraId="69439DDA" w14:textId="77777777">
      <w:pPr>
        <w:jc w:val="both"/>
        <w:rPr>
          <w:rFonts w:ascii="Verdana" w:hAnsi="Verdana" w:cs="Arial"/>
          <w:b/>
          <w:bCs/>
          <w:sz w:val="20"/>
          <w:szCs w:val="20"/>
        </w:rPr>
      </w:pPr>
    </w:p>
    <w:p w:rsidRPr="00F83E88" w:rsidR="00D51BDB" w:rsidP="00D51BDB" w:rsidRDefault="00D51BDB" w14:paraId="620BB452" w14:textId="77777777">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823"/>
        <w:gridCol w:w="3402"/>
        <w:gridCol w:w="3543"/>
        <w:gridCol w:w="4422"/>
      </w:tblGrid>
      <w:tr w:rsidRPr="00F83E88" w:rsidR="00D51BDB" w:rsidTr="006D2AA6" w14:paraId="3F81C6DA" w14:textId="77777777">
        <w:trPr>
          <w:trHeight w:val="599"/>
        </w:trPr>
        <w:tc>
          <w:tcPr>
            <w:tcW w:w="3823" w:type="dxa"/>
          </w:tcPr>
          <w:p w:rsidRPr="00F83E88" w:rsidR="00D51BDB" w:rsidP="006D2AA6" w:rsidRDefault="00D51BDB" w14:paraId="76119EDA" w14:textId="7777777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Pr="00376E9B" w:rsidR="00D51BDB" w:rsidP="006D2AA6" w:rsidRDefault="00D51BDB" w14:paraId="1D081512" w14:textId="7777777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Pr="00F83E88" w:rsidR="00D51BDB" w:rsidP="006D2AA6" w:rsidRDefault="00D51BDB" w14:paraId="5A1D2163" w14:textId="7777777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Pr="00376E9B" w:rsidR="00D51BDB" w:rsidP="006D2AA6" w:rsidRDefault="00D51BDB" w14:paraId="2A96C89B" w14:textId="77777777">
            <w:pPr>
              <w:pStyle w:val="Ttulo5"/>
              <w:rPr>
                <w:rFonts w:ascii="Verdana" w:hAnsi="Verdana"/>
                <w:sz w:val="20"/>
                <w:szCs w:val="20"/>
              </w:rPr>
            </w:pPr>
            <w:r w:rsidRPr="00376E9B">
              <w:rPr>
                <w:rFonts w:ascii="Verdana" w:hAnsi="Verdana"/>
                <w:sz w:val="20"/>
                <w:szCs w:val="20"/>
              </w:rPr>
              <w:t>Acciones que permitirán</w:t>
            </w:r>
          </w:p>
          <w:p w:rsidRPr="00376E9B" w:rsidR="00D51BDB" w:rsidP="006D2AA6" w:rsidRDefault="00D51BDB" w14:paraId="759A9C86" w14:textId="77777777">
            <w:pPr>
              <w:pStyle w:val="Ttulo5"/>
              <w:rPr>
                <w:rFonts w:ascii="Verdana" w:hAnsi="Verdana"/>
                <w:sz w:val="20"/>
                <w:szCs w:val="20"/>
              </w:rPr>
            </w:pPr>
            <w:r w:rsidRPr="00376E9B">
              <w:rPr>
                <w:rFonts w:ascii="Verdana" w:hAnsi="Verdana"/>
                <w:sz w:val="20"/>
                <w:szCs w:val="20"/>
              </w:rPr>
              <w:t>incorporar los aprendizajes</w:t>
            </w:r>
          </w:p>
          <w:p w:rsidRPr="00F83E88" w:rsidR="00D51BDB" w:rsidP="006D2AA6" w:rsidRDefault="00D51BDB" w14:paraId="4773C60D"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D51BDB" w:rsidTr="006D2AA6" w14:paraId="1B20B2DE" w14:textId="77777777">
        <w:trPr>
          <w:trHeight w:val="425"/>
        </w:trPr>
        <w:tc>
          <w:tcPr>
            <w:tcW w:w="3823" w:type="dxa"/>
            <w:vMerge w:val="restart"/>
          </w:tcPr>
          <w:p w:rsidRPr="00F83E88" w:rsidR="00D51BDB" w:rsidP="006D2AA6" w:rsidRDefault="00D51BDB" w14:paraId="70B662C6" w14:textId="77777777">
            <w:pPr>
              <w:pStyle w:val="Prrafodelista"/>
              <w:spacing w:line="240" w:lineRule="auto"/>
              <w:ind w:left="0"/>
              <w:jc w:val="both"/>
              <w:rPr>
                <w:rFonts w:ascii="Verdana" w:hAnsi="Verdana" w:cs="Arial"/>
                <w:sz w:val="20"/>
                <w:szCs w:val="20"/>
              </w:rPr>
            </w:pPr>
          </w:p>
        </w:tc>
        <w:tc>
          <w:tcPr>
            <w:tcW w:w="3402" w:type="dxa"/>
          </w:tcPr>
          <w:p w:rsidRPr="00F83E88" w:rsidR="00D51BDB" w:rsidP="006D2AA6" w:rsidRDefault="00D51BDB" w14:paraId="1FF82E02" w14:textId="77777777">
            <w:pPr>
              <w:jc w:val="both"/>
              <w:rPr>
                <w:rFonts w:ascii="Verdana" w:hAnsi="Verdana"/>
                <w:sz w:val="20"/>
                <w:szCs w:val="20"/>
              </w:rPr>
            </w:pPr>
          </w:p>
        </w:tc>
        <w:tc>
          <w:tcPr>
            <w:tcW w:w="3543" w:type="dxa"/>
          </w:tcPr>
          <w:p w:rsidRPr="00F83E88" w:rsidR="00D51BDB" w:rsidP="006D2AA6" w:rsidRDefault="00D51BDB" w14:paraId="0F09C1BF" w14:textId="77777777">
            <w:pPr>
              <w:pStyle w:val="Encabezado"/>
              <w:tabs>
                <w:tab w:val="clear" w:pos="4419"/>
                <w:tab w:val="clear" w:pos="8838"/>
              </w:tabs>
              <w:rPr>
                <w:rFonts w:ascii="Verdana" w:hAnsi="Verdana" w:cs="Arial"/>
                <w:sz w:val="20"/>
                <w:szCs w:val="20"/>
                <w:lang w:val="es-CL"/>
              </w:rPr>
            </w:pPr>
          </w:p>
        </w:tc>
        <w:tc>
          <w:tcPr>
            <w:tcW w:w="4422" w:type="dxa"/>
            <w:vMerge w:val="restart"/>
          </w:tcPr>
          <w:p w:rsidRPr="00F83E88" w:rsidR="00D51BDB" w:rsidP="006D2AA6" w:rsidRDefault="00D51BDB" w14:paraId="045A66A6" w14:textId="77777777">
            <w:pPr>
              <w:tabs>
                <w:tab w:val="num" w:pos="900"/>
              </w:tabs>
              <w:jc w:val="both"/>
              <w:rPr>
                <w:rFonts w:ascii="Verdana" w:hAnsi="Verdana" w:cs="Arial"/>
                <w:sz w:val="20"/>
                <w:szCs w:val="20"/>
              </w:rPr>
            </w:pPr>
          </w:p>
        </w:tc>
      </w:tr>
      <w:tr w:rsidRPr="00F83E88" w:rsidR="00D51BDB" w:rsidTr="006D2AA6" w14:paraId="2A6431D5" w14:textId="77777777">
        <w:trPr>
          <w:trHeight w:val="417"/>
        </w:trPr>
        <w:tc>
          <w:tcPr>
            <w:tcW w:w="3823" w:type="dxa"/>
            <w:vMerge/>
          </w:tcPr>
          <w:p w:rsidRPr="00F83E88" w:rsidR="00D51BDB" w:rsidP="006D2AA6" w:rsidRDefault="00D51BDB" w14:paraId="507AA9D7" w14:textId="77777777">
            <w:pPr>
              <w:pStyle w:val="Prrafodelista"/>
              <w:spacing w:line="240" w:lineRule="auto"/>
              <w:ind w:left="0"/>
              <w:jc w:val="both"/>
              <w:rPr>
                <w:rFonts w:ascii="Verdana" w:hAnsi="Verdana" w:cs="Arial"/>
                <w:sz w:val="20"/>
                <w:szCs w:val="20"/>
              </w:rPr>
            </w:pPr>
          </w:p>
        </w:tc>
        <w:tc>
          <w:tcPr>
            <w:tcW w:w="3402" w:type="dxa"/>
          </w:tcPr>
          <w:p w:rsidRPr="00BA499E" w:rsidR="00D51BDB" w:rsidDel="004C6F01" w:rsidP="006D2AA6" w:rsidRDefault="00D51BDB" w14:paraId="0CD289F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Pr="00F83E88" w:rsidR="00D51BDB" w:rsidP="006D2AA6" w:rsidRDefault="00D51BDB" w14:paraId="040412BE" w14:textId="77777777">
            <w:pPr>
              <w:rPr>
                <w:rFonts w:ascii="Verdana" w:hAnsi="Verdana"/>
                <w:sz w:val="20"/>
                <w:szCs w:val="20"/>
              </w:rPr>
            </w:pPr>
          </w:p>
        </w:tc>
        <w:tc>
          <w:tcPr>
            <w:tcW w:w="4422" w:type="dxa"/>
            <w:vMerge/>
          </w:tcPr>
          <w:p w:rsidRPr="00F83E88" w:rsidR="00D51BDB" w:rsidP="006D2AA6" w:rsidRDefault="00D51BDB" w14:paraId="2B4FAB1D" w14:textId="77777777">
            <w:pPr>
              <w:rPr>
                <w:rFonts w:ascii="Verdana" w:hAnsi="Verdana"/>
                <w:sz w:val="20"/>
                <w:szCs w:val="20"/>
              </w:rPr>
            </w:pPr>
          </w:p>
        </w:tc>
      </w:tr>
      <w:tr w:rsidRPr="00F83E88" w:rsidR="00D51BDB" w:rsidTr="006D2AA6" w14:paraId="6714A323" w14:textId="77777777">
        <w:trPr>
          <w:trHeight w:val="397"/>
        </w:trPr>
        <w:tc>
          <w:tcPr>
            <w:tcW w:w="3823" w:type="dxa"/>
            <w:vMerge/>
            <w:tcBorders>
              <w:bottom w:val="single" w:color="auto" w:sz="4" w:space="0"/>
            </w:tcBorders>
          </w:tcPr>
          <w:p w:rsidRPr="00F83E88" w:rsidR="00D51BDB" w:rsidP="006D2AA6" w:rsidRDefault="00D51BDB" w14:paraId="60D877FE" w14:textId="77777777">
            <w:pPr>
              <w:pStyle w:val="Prrafodelista"/>
              <w:spacing w:line="240" w:lineRule="auto"/>
              <w:ind w:left="0"/>
              <w:jc w:val="both"/>
              <w:rPr>
                <w:rFonts w:ascii="Verdana" w:hAnsi="Verdana" w:cs="Arial"/>
                <w:sz w:val="20"/>
                <w:szCs w:val="20"/>
              </w:rPr>
            </w:pPr>
          </w:p>
        </w:tc>
        <w:tc>
          <w:tcPr>
            <w:tcW w:w="3402" w:type="dxa"/>
            <w:tcBorders>
              <w:bottom w:val="single" w:color="auto" w:sz="4" w:space="0"/>
            </w:tcBorders>
          </w:tcPr>
          <w:p w:rsidRPr="00F83E88" w:rsidR="00D51BDB" w:rsidDel="004C6F01" w:rsidP="006D2AA6" w:rsidRDefault="00D51BDB" w14:paraId="6B802D47" w14:textId="77777777">
            <w:pPr>
              <w:rPr>
                <w:rFonts w:ascii="Verdana" w:hAnsi="Verdana"/>
                <w:sz w:val="20"/>
                <w:szCs w:val="20"/>
              </w:rPr>
            </w:pPr>
          </w:p>
        </w:tc>
        <w:tc>
          <w:tcPr>
            <w:tcW w:w="3543" w:type="dxa"/>
            <w:tcBorders>
              <w:bottom w:val="single" w:color="auto" w:sz="4" w:space="0"/>
            </w:tcBorders>
          </w:tcPr>
          <w:p w:rsidRPr="00F83E88" w:rsidR="00D51BDB" w:rsidP="006D2AA6" w:rsidRDefault="00D51BDB" w14:paraId="2F55ED1D" w14:textId="77777777">
            <w:pPr>
              <w:rPr>
                <w:rFonts w:ascii="Verdana" w:hAnsi="Verdana"/>
                <w:sz w:val="20"/>
                <w:szCs w:val="20"/>
              </w:rPr>
            </w:pPr>
          </w:p>
        </w:tc>
        <w:tc>
          <w:tcPr>
            <w:tcW w:w="4422" w:type="dxa"/>
            <w:vMerge/>
            <w:tcBorders>
              <w:bottom w:val="single" w:color="auto" w:sz="4" w:space="0"/>
            </w:tcBorders>
          </w:tcPr>
          <w:p w:rsidRPr="00F83E88" w:rsidR="00D51BDB" w:rsidP="006D2AA6" w:rsidRDefault="00D51BDB" w14:paraId="0E762FCE" w14:textId="77777777">
            <w:pPr>
              <w:rPr>
                <w:rFonts w:ascii="Verdana" w:hAnsi="Verdana"/>
                <w:sz w:val="20"/>
                <w:szCs w:val="20"/>
              </w:rPr>
            </w:pPr>
          </w:p>
        </w:tc>
      </w:tr>
    </w:tbl>
    <w:p w:rsidR="00D51BDB" w:rsidP="00D51BDB" w:rsidRDefault="00D51BDB" w14:paraId="1DC3637D" w14:textId="77777777">
      <w:pPr>
        <w:rPr>
          <w:rFonts w:ascii="Verdana" w:hAnsi="Verdana" w:cs="Arial"/>
          <w:sz w:val="20"/>
          <w:szCs w:val="20"/>
        </w:rPr>
      </w:pPr>
    </w:p>
    <w:p w:rsidRPr="00351CAD" w:rsidR="00D51BDB" w:rsidP="00D51BDB" w:rsidRDefault="00D51BDB" w14:paraId="6BCC69DB" w14:textId="77777777">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823"/>
        <w:gridCol w:w="3402"/>
        <w:gridCol w:w="3543"/>
        <w:gridCol w:w="4422"/>
      </w:tblGrid>
      <w:tr w:rsidRPr="00F83E88" w:rsidR="00D51BDB" w:rsidTr="006D2AA6" w14:paraId="52910FBF" w14:textId="77777777">
        <w:trPr>
          <w:trHeight w:val="599"/>
        </w:trPr>
        <w:tc>
          <w:tcPr>
            <w:tcW w:w="3823" w:type="dxa"/>
          </w:tcPr>
          <w:p w:rsidRPr="00F83E88" w:rsidR="00D51BDB" w:rsidP="006D2AA6" w:rsidRDefault="00D51BDB" w14:paraId="1C05E049" w14:textId="7777777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Pr="00376E9B" w:rsidR="00D51BDB" w:rsidP="006D2AA6" w:rsidRDefault="00D51BDB" w14:paraId="287A0F63" w14:textId="7777777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Pr="00F83E88" w:rsidR="00D51BDB" w:rsidP="006D2AA6" w:rsidRDefault="00D51BDB" w14:paraId="6DAD0BA6" w14:textId="7777777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Pr="00376E9B" w:rsidR="00D51BDB" w:rsidP="006D2AA6" w:rsidRDefault="00D51BDB" w14:paraId="22A4D279" w14:textId="77777777">
            <w:pPr>
              <w:pStyle w:val="Ttulo5"/>
              <w:rPr>
                <w:rFonts w:ascii="Verdana" w:hAnsi="Verdana"/>
                <w:sz w:val="20"/>
                <w:szCs w:val="20"/>
              </w:rPr>
            </w:pPr>
            <w:r w:rsidRPr="00376E9B">
              <w:rPr>
                <w:rFonts w:ascii="Verdana" w:hAnsi="Verdana"/>
                <w:sz w:val="20"/>
                <w:szCs w:val="20"/>
              </w:rPr>
              <w:t>Acciones que permitirán</w:t>
            </w:r>
          </w:p>
          <w:p w:rsidRPr="00376E9B" w:rsidR="00D51BDB" w:rsidP="006D2AA6" w:rsidRDefault="00D51BDB" w14:paraId="282B267A" w14:textId="77777777">
            <w:pPr>
              <w:pStyle w:val="Ttulo5"/>
              <w:rPr>
                <w:rFonts w:ascii="Verdana" w:hAnsi="Verdana"/>
                <w:sz w:val="20"/>
                <w:szCs w:val="20"/>
              </w:rPr>
            </w:pPr>
            <w:r w:rsidRPr="00376E9B">
              <w:rPr>
                <w:rFonts w:ascii="Verdana" w:hAnsi="Verdana"/>
                <w:sz w:val="20"/>
                <w:szCs w:val="20"/>
              </w:rPr>
              <w:t>incorporar los aprendizajes</w:t>
            </w:r>
          </w:p>
          <w:p w:rsidRPr="00F83E88" w:rsidR="00D51BDB" w:rsidP="006D2AA6" w:rsidRDefault="00D51BDB" w14:paraId="1A6FEAD8"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D51BDB" w:rsidTr="006D2AA6" w14:paraId="026E8149" w14:textId="77777777">
        <w:trPr>
          <w:trHeight w:val="425"/>
        </w:trPr>
        <w:tc>
          <w:tcPr>
            <w:tcW w:w="3823" w:type="dxa"/>
            <w:vMerge w:val="restart"/>
          </w:tcPr>
          <w:p w:rsidRPr="00F83E88" w:rsidR="00D51BDB" w:rsidP="006D2AA6" w:rsidRDefault="00D51BDB" w14:paraId="221603D5" w14:textId="77777777">
            <w:pPr>
              <w:pStyle w:val="Prrafodelista"/>
              <w:spacing w:line="240" w:lineRule="auto"/>
              <w:ind w:left="0"/>
              <w:jc w:val="both"/>
              <w:rPr>
                <w:rFonts w:ascii="Verdana" w:hAnsi="Verdana" w:cs="Arial"/>
                <w:sz w:val="20"/>
                <w:szCs w:val="20"/>
              </w:rPr>
            </w:pPr>
          </w:p>
        </w:tc>
        <w:tc>
          <w:tcPr>
            <w:tcW w:w="3402" w:type="dxa"/>
          </w:tcPr>
          <w:p w:rsidRPr="00F83E88" w:rsidR="00D51BDB" w:rsidP="006D2AA6" w:rsidRDefault="00D51BDB" w14:paraId="419DB601" w14:textId="77777777">
            <w:pPr>
              <w:jc w:val="both"/>
              <w:rPr>
                <w:rFonts w:ascii="Verdana" w:hAnsi="Verdana"/>
                <w:sz w:val="20"/>
                <w:szCs w:val="20"/>
              </w:rPr>
            </w:pPr>
          </w:p>
        </w:tc>
        <w:tc>
          <w:tcPr>
            <w:tcW w:w="3543" w:type="dxa"/>
          </w:tcPr>
          <w:p w:rsidRPr="00F83E88" w:rsidR="00D51BDB" w:rsidP="006D2AA6" w:rsidRDefault="00D51BDB" w14:paraId="5A5C23F8" w14:textId="77777777">
            <w:pPr>
              <w:pStyle w:val="Encabezado"/>
              <w:tabs>
                <w:tab w:val="clear" w:pos="4419"/>
                <w:tab w:val="clear" w:pos="8838"/>
              </w:tabs>
              <w:rPr>
                <w:rFonts w:ascii="Verdana" w:hAnsi="Verdana" w:cs="Arial"/>
                <w:sz w:val="20"/>
                <w:szCs w:val="20"/>
                <w:lang w:val="es-CL"/>
              </w:rPr>
            </w:pPr>
          </w:p>
        </w:tc>
        <w:tc>
          <w:tcPr>
            <w:tcW w:w="4422" w:type="dxa"/>
            <w:vMerge w:val="restart"/>
          </w:tcPr>
          <w:p w:rsidRPr="00F83E88" w:rsidR="00D51BDB" w:rsidP="006D2AA6" w:rsidRDefault="00D51BDB" w14:paraId="1BDCD89B" w14:textId="77777777">
            <w:pPr>
              <w:tabs>
                <w:tab w:val="num" w:pos="900"/>
              </w:tabs>
              <w:jc w:val="both"/>
              <w:rPr>
                <w:rFonts w:ascii="Verdana" w:hAnsi="Verdana" w:cs="Arial"/>
                <w:sz w:val="20"/>
                <w:szCs w:val="20"/>
              </w:rPr>
            </w:pPr>
          </w:p>
        </w:tc>
      </w:tr>
      <w:tr w:rsidRPr="00F83E88" w:rsidR="00D51BDB" w:rsidTr="006D2AA6" w14:paraId="70F8B32E" w14:textId="77777777">
        <w:trPr>
          <w:trHeight w:val="417"/>
        </w:trPr>
        <w:tc>
          <w:tcPr>
            <w:tcW w:w="3823" w:type="dxa"/>
            <w:vMerge/>
          </w:tcPr>
          <w:p w:rsidRPr="00F83E88" w:rsidR="00D51BDB" w:rsidP="006D2AA6" w:rsidRDefault="00D51BDB" w14:paraId="6462923A" w14:textId="77777777">
            <w:pPr>
              <w:pStyle w:val="Prrafodelista"/>
              <w:spacing w:line="240" w:lineRule="auto"/>
              <w:ind w:left="0"/>
              <w:jc w:val="both"/>
              <w:rPr>
                <w:rFonts w:ascii="Verdana" w:hAnsi="Verdana" w:cs="Arial"/>
                <w:sz w:val="20"/>
                <w:szCs w:val="20"/>
              </w:rPr>
            </w:pPr>
          </w:p>
        </w:tc>
        <w:tc>
          <w:tcPr>
            <w:tcW w:w="3402" w:type="dxa"/>
          </w:tcPr>
          <w:p w:rsidRPr="00BA499E" w:rsidR="00D51BDB" w:rsidDel="004C6F01" w:rsidP="006D2AA6" w:rsidRDefault="00D51BDB" w14:paraId="3490AA91"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Pr="00F83E88" w:rsidR="00D51BDB" w:rsidP="006D2AA6" w:rsidRDefault="00D51BDB" w14:paraId="2CEC51F2" w14:textId="77777777">
            <w:pPr>
              <w:rPr>
                <w:rFonts w:ascii="Verdana" w:hAnsi="Verdana"/>
                <w:sz w:val="20"/>
                <w:szCs w:val="20"/>
              </w:rPr>
            </w:pPr>
          </w:p>
        </w:tc>
        <w:tc>
          <w:tcPr>
            <w:tcW w:w="4422" w:type="dxa"/>
            <w:vMerge/>
          </w:tcPr>
          <w:p w:rsidRPr="00F83E88" w:rsidR="00D51BDB" w:rsidP="006D2AA6" w:rsidRDefault="00D51BDB" w14:paraId="01107F85" w14:textId="77777777">
            <w:pPr>
              <w:rPr>
                <w:rFonts w:ascii="Verdana" w:hAnsi="Verdana"/>
                <w:sz w:val="20"/>
                <w:szCs w:val="20"/>
              </w:rPr>
            </w:pPr>
          </w:p>
        </w:tc>
      </w:tr>
      <w:tr w:rsidRPr="00F83E88" w:rsidR="00D51BDB" w:rsidTr="006D2AA6" w14:paraId="7A7E5D5A" w14:textId="77777777">
        <w:trPr>
          <w:trHeight w:val="397"/>
        </w:trPr>
        <w:tc>
          <w:tcPr>
            <w:tcW w:w="3823" w:type="dxa"/>
            <w:vMerge/>
            <w:tcBorders>
              <w:bottom w:val="single" w:color="auto" w:sz="4" w:space="0"/>
            </w:tcBorders>
          </w:tcPr>
          <w:p w:rsidRPr="00F83E88" w:rsidR="00D51BDB" w:rsidP="006D2AA6" w:rsidRDefault="00D51BDB" w14:paraId="0FFEEFD0" w14:textId="77777777">
            <w:pPr>
              <w:pStyle w:val="Prrafodelista"/>
              <w:spacing w:line="240" w:lineRule="auto"/>
              <w:ind w:left="0"/>
              <w:jc w:val="both"/>
              <w:rPr>
                <w:rFonts w:ascii="Verdana" w:hAnsi="Verdana" w:cs="Arial"/>
                <w:sz w:val="20"/>
                <w:szCs w:val="20"/>
              </w:rPr>
            </w:pPr>
          </w:p>
        </w:tc>
        <w:tc>
          <w:tcPr>
            <w:tcW w:w="3402" w:type="dxa"/>
            <w:tcBorders>
              <w:bottom w:val="single" w:color="auto" w:sz="4" w:space="0"/>
            </w:tcBorders>
          </w:tcPr>
          <w:p w:rsidRPr="00F83E88" w:rsidR="00D51BDB" w:rsidDel="004C6F01" w:rsidP="006D2AA6" w:rsidRDefault="00D51BDB" w14:paraId="4242C692" w14:textId="77777777">
            <w:pPr>
              <w:rPr>
                <w:rFonts w:ascii="Verdana" w:hAnsi="Verdana"/>
                <w:sz w:val="20"/>
                <w:szCs w:val="20"/>
              </w:rPr>
            </w:pPr>
          </w:p>
        </w:tc>
        <w:tc>
          <w:tcPr>
            <w:tcW w:w="3543" w:type="dxa"/>
            <w:tcBorders>
              <w:bottom w:val="single" w:color="auto" w:sz="4" w:space="0"/>
            </w:tcBorders>
          </w:tcPr>
          <w:p w:rsidRPr="00F83E88" w:rsidR="00D51BDB" w:rsidP="006D2AA6" w:rsidRDefault="00D51BDB" w14:paraId="16C897DF" w14:textId="77777777">
            <w:pPr>
              <w:rPr>
                <w:rFonts w:ascii="Verdana" w:hAnsi="Verdana"/>
                <w:sz w:val="20"/>
                <w:szCs w:val="20"/>
              </w:rPr>
            </w:pPr>
          </w:p>
        </w:tc>
        <w:tc>
          <w:tcPr>
            <w:tcW w:w="4422" w:type="dxa"/>
            <w:vMerge/>
            <w:tcBorders>
              <w:bottom w:val="single" w:color="auto" w:sz="4" w:space="0"/>
            </w:tcBorders>
          </w:tcPr>
          <w:p w:rsidRPr="00F83E88" w:rsidR="00D51BDB" w:rsidP="006D2AA6" w:rsidRDefault="00D51BDB" w14:paraId="28770EC5" w14:textId="77777777">
            <w:pPr>
              <w:rPr>
                <w:rFonts w:ascii="Verdana" w:hAnsi="Verdana"/>
                <w:sz w:val="20"/>
                <w:szCs w:val="20"/>
              </w:rPr>
            </w:pPr>
          </w:p>
        </w:tc>
      </w:tr>
    </w:tbl>
    <w:p w:rsidR="00D51BDB" w:rsidP="00D51BDB" w:rsidRDefault="00D51BDB" w14:paraId="5CD031F7" w14:textId="77777777">
      <w:pPr>
        <w:ind w:left="1065"/>
        <w:jc w:val="both"/>
        <w:rPr>
          <w:rFonts w:ascii="Verdana" w:hAnsi="Verdana" w:cs="Arial"/>
          <w:sz w:val="20"/>
          <w:szCs w:val="20"/>
        </w:rPr>
      </w:pPr>
    </w:p>
    <w:p w:rsidR="00D51BDB" w:rsidP="00D51BDB" w:rsidRDefault="00D51BDB" w14:paraId="3A19BCB4" w14:textId="77777777">
      <w:pPr>
        <w:rPr>
          <w:rFonts w:ascii="Verdana" w:hAnsi="Verdana" w:cs="Arial"/>
          <w:b/>
          <w:sz w:val="20"/>
          <w:szCs w:val="20"/>
        </w:rPr>
      </w:pPr>
    </w:p>
    <w:p w:rsidRPr="00351CAD" w:rsidR="00D51BDB" w:rsidP="00D51BDB" w:rsidRDefault="00D51BDB" w14:paraId="0869156B" w14:textId="77777777">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823"/>
        <w:gridCol w:w="3402"/>
        <w:gridCol w:w="3543"/>
        <w:gridCol w:w="4422"/>
      </w:tblGrid>
      <w:tr w:rsidRPr="00F83E88" w:rsidR="00D51BDB" w:rsidTr="006D2AA6" w14:paraId="22B05532" w14:textId="77777777">
        <w:trPr>
          <w:trHeight w:val="599"/>
        </w:trPr>
        <w:tc>
          <w:tcPr>
            <w:tcW w:w="3823" w:type="dxa"/>
          </w:tcPr>
          <w:p w:rsidRPr="00F83E88" w:rsidR="00D51BDB" w:rsidP="006D2AA6" w:rsidRDefault="00D51BDB" w14:paraId="42675D0C" w14:textId="77777777">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Pr="00376E9B" w:rsidR="00D51BDB" w:rsidP="006D2AA6" w:rsidRDefault="00D51BDB" w14:paraId="12697186" w14:textId="77777777">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Pr="00F83E88" w:rsidR="00D51BDB" w:rsidP="006D2AA6" w:rsidRDefault="00D51BDB" w14:paraId="7234E530" w14:textId="77777777">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Pr="00376E9B" w:rsidR="00D51BDB" w:rsidP="006D2AA6" w:rsidRDefault="00D51BDB" w14:paraId="72495586" w14:textId="77777777">
            <w:pPr>
              <w:pStyle w:val="Ttulo5"/>
              <w:rPr>
                <w:rFonts w:ascii="Verdana" w:hAnsi="Verdana"/>
                <w:sz w:val="20"/>
                <w:szCs w:val="20"/>
              </w:rPr>
            </w:pPr>
            <w:r w:rsidRPr="00376E9B">
              <w:rPr>
                <w:rFonts w:ascii="Verdana" w:hAnsi="Verdana"/>
                <w:sz w:val="20"/>
                <w:szCs w:val="20"/>
              </w:rPr>
              <w:t>Acciones que permitirán</w:t>
            </w:r>
          </w:p>
          <w:p w:rsidRPr="00376E9B" w:rsidR="00D51BDB" w:rsidP="006D2AA6" w:rsidRDefault="00D51BDB" w14:paraId="0262F5E3" w14:textId="77777777">
            <w:pPr>
              <w:pStyle w:val="Ttulo5"/>
              <w:rPr>
                <w:rFonts w:ascii="Verdana" w:hAnsi="Verdana"/>
                <w:sz w:val="20"/>
                <w:szCs w:val="20"/>
              </w:rPr>
            </w:pPr>
            <w:r w:rsidRPr="00376E9B">
              <w:rPr>
                <w:rFonts w:ascii="Verdana" w:hAnsi="Verdana"/>
                <w:sz w:val="20"/>
                <w:szCs w:val="20"/>
              </w:rPr>
              <w:t>incorporar los aprendizajes</w:t>
            </w:r>
          </w:p>
          <w:p w:rsidRPr="00F83E88" w:rsidR="00D51BDB" w:rsidP="006D2AA6" w:rsidRDefault="00D51BDB" w14:paraId="297FB0DA"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D51BDB" w:rsidTr="006D2AA6" w14:paraId="26E61D62" w14:textId="77777777">
        <w:trPr>
          <w:trHeight w:val="425"/>
        </w:trPr>
        <w:tc>
          <w:tcPr>
            <w:tcW w:w="3823" w:type="dxa"/>
            <w:vMerge w:val="restart"/>
          </w:tcPr>
          <w:p w:rsidRPr="00F83E88" w:rsidR="00D51BDB" w:rsidP="006D2AA6" w:rsidRDefault="00D51BDB" w14:paraId="61C119E8" w14:textId="77777777">
            <w:pPr>
              <w:pStyle w:val="Prrafodelista"/>
              <w:spacing w:line="240" w:lineRule="auto"/>
              <w:ind w:left="0"/>
              <w:jc w:val="both"/>
              <w:rPr>
                <w:rFonts w:ascii="Verdana" w:hAnsi="Verdana" w:cs="Arial"/>
                <w:sz w:val="20"/>
                <w:szCs w:val="20"/>
              </w:rPr>
            </w:pPr>
          </w:p>
        </w:tc>
        <w:tc>
          <w:tcPr>
            <w:tcW w:w="3402" w:type="dxa"/>
          </w:tcPr>
          <w:p w:rsidRPr="00F83E88" w:rsidR="00D51BDB" w:rsidP="006D2AA6" w:rsidRDefault="00D51BDB" w14:paraId="480BC2B5" w14:textId="77777777">
            <w:pPr>
              <w:jc w:val="both"/>
              <w:rPr>
                <w:rFonts w:ascii="Verdana" w:hAnsi="Verdana"/>
                <w:sz w:val="20"/>
                <w:szCs w:val="20"/>
              </w:rPr>
            </w:pPr>
          </w:p>
        </w:tc>
        <w:tc>
          <w:tcPr>
            <w:tcW w:w="3543" w:type="dxa"/>
          </w:tcPr>
          <w:p w:rsidRPr="00F83E88" w:rsidR="00D51BDB" w:rsidP="006D2AA6" w:rsidRDefault="00D51BDB" w14:paraId="0639630A" w14:textId="77777777">
            <w:pPr>
              <w:pStyle w:val="Encabezado"/>
              <w:tabs>
                <w:tab w:val="clear" w:pos="4419"/>
                <w:tab w:val="clear" w:pos="8838"/>
              </w:tabs>
              <w:rPr>
                <w:rFonts w:ascii="Verdana" w:hAnsi="Verdana" w:cs="Arial"/>
                <w:sz w:val="20"/>
                <w:szCs w:val="20"/>
                <w:lang w:val="es-CL"/>
              </w:rPr>
            </w:pPr>
          </w:p>
        </w:tc>
        <w:tc>
          <w:tcPr>
            <w:tcW w:w="4422" w:type="dxa"/>
            <w:vMerge w:val="restart"/>
          </w:tcPr>
          <w:p w:rsidRPr="00F83E88" w:rsidR="00D51BDB" w:rsidP="006D2AA6" w:rsidRDefault="00D51BDB" w14:paraId="62991C78" w14:textId="77777777">
            <w:pPr>
              <w:tabs>
                <w:tab w:val="num" w:pos="900"/>
              </w:tabs>
              <w:jc w:val="both"/>
              <w:rPr>
                <w:rFonts w:ascii="Verdana" w:hAnsi="Verdana" w:cs="Arial"/>
                <w:sz w:val="20"/>
                <w:szCs w:val="20"/>
              </w:rPr>
            </w:pPr>
          </w:p>
        </w:tc>
      </w:tr>
      <w:tr w:rsidRPr="00F83E88" w:rsidR="00D51BDB" w:rsidTr="006D2AA6" w14:paraId="6ECA48DE" w14:textId="77777777">
        <w:trPr>
          <w:trHeight w:val="417"/>
        </w:trPr>
        <w:tc>
          <w:tcPr>
            <w:tcW w:w="3823" w:type="dxa"/>
            <w:vMerge/>
          </w:tcPr>
          <w:p w:rsidRPr="00F83E88" w:rsidR="00D51BDB" w:rsidP="006D2AA6" w:rsidRDefault="00D51BDB" w14:paraId="650200C1" w14:textId="77777777">
            <w:pPr>
              <w:pStyle w:val="Prrafodelista"/>
              <w:spacing w:line="240" w:lineRule="auto"/>
              <w:ind w:left="0"/>
              <w:jc w:val="both"/>
              <w:rPr>
                <w:rFonts w:ascii="Verdana" w:hAnsi="Verdana" w:cs="Arial"/>
                <w:sz w:val="20"/>
                <w:szCs w:val="20"/>
              </w:rPr>
            </w:pPr>
          </w:p>
        </w:tc>
        <w:tc>
          <w:tcPr>
            <w:tcW w:w="3402" w:type="dxa"/>
          </w:tcPr>
          <w:p w:rsidRPr="00BA499E" w:rsidR="00D51BDB" w:rsidDel="004C6F01" w:rsidP="006D2AA6" w:rsidRDefault="00D51BDB" w14:paraId="18E3E93F"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Pr="00F83E88" w:rsidR="00D51BDB" w:rsidP="006D2AA6" w:rsidRDefault="00D51BDB" w14:paraId="7A77D666" w14:textId="77777777">
            <w:pPr>
              <w:rPr>
                <w:rFonts w:ascii="Verdana" w:hAnsi="Verdana"/>
                <w:sz w:val="20"/>
                <w:szCs w:val="20"/>
              </w:rPr>
            </w:pPr>
          </w:p>
        </w:tc>
        <w:tc>
          <w:tcPr>
            <w:tcW w:w="4422" w:type="dxa"/>
            <w:vMerge/>
          </w:tcPr>
          <w:p w:rsidRPr="00F83E88" w:rsidR="00D51BDB" w:rsidP="006D2AA6" w:rsidRDefault="00D51BDB" w14:paraId="6268EFF4" w14:textId="77777777">
            <w:pPr>
              <w:rPr>
                <w:rFonts w:ascii="Verdana" w:hAnsi="Verdana"/>
                <w:sz w:val="20"/>
                <w:szCs w:val="20"/>
              </w:rPr>
            </w:pPr>
          </w:p>
        </w:tc>
      </w:tr>
      <w:tr w:rsidRPr="00F83E88" w:rsidR="00D51BDB" w:rsidTr="006D2AA6" w14:paraId="7BA78E0F" w14:textId="77777777">
        <w:trPr>
          <w:trHeight w:val="397"/>
        </w:trPr>
        <w:tc>
          <w:tcPr>
            <w:tcW w:w="3823" w:type="dxa"/>
            <w:vMerge/>
            <w:tcBorders>
              <w:bottom w:val="single" w:color="auto" w:sz="4" w:space="0"/>
            </w:tcBorders>
          </w:tcPr>
          <w:p w:rsidRPr="00F83E88" w:rsidR="00D51BDB" w:rsidP="006D2AA6" w:rsidRDefault="00D51BDB" w14:paraId="615A55B2" w14:textId="77777777">
            <w:pPr>
              <w:pStyle w:val="Prrafodelista"/>
              <w:spacing w:line="240" w:lineRule="auto"/>
              <w:ind w:left="0"/>
              <w:jc w:val="both"/>
              <w:rPr>
                <w:rFonts w:ascii="Verdana" w:hAnsi="Verdana" w:cs="Arial"/>
                <w:sz w:val="20"/>
                <w:szCs w:val="20"/>
              </w:rPr>
            </w:pPr>
          </w:p>
        </w:tc>
        <w:tc>
          <w:tcPr>
            <w:tcW w:w="3402" w:type="dxa"/>
            <w:tcBorders>
              <w:bottom w:val="single" w:color="auto" w:sz="4" w:space="0"/>
            </w:tcBorders>
          </w:tcPr>
          <w:p w:rsidRPr="00F83E88" w:rsidR="00D51BDB" w:rsidDel="004C6F01" w:rsidP="006D2AA6" w:rsidRDefault="00D51BDB" w14:paraId="619680FA" w14:textId="77777777">
            <w:pPr>
              <w:rPr>
                <w:rFonts w:ascii="Verdana" w:hAnsi="Verdana"/>
                <w:sz w:val="20"/>
                <w:szCs w:val="20"/>
              </w:rPr>
            </w:pPr>
          </w:p>
        </w:tc>
        <w:tc>
          <w:tcPr>
            <w:tcW w:w="3543" w:type="dxa"/>
            <w:tcBorders>
              <w:bottom w:val="single" w:color="auto" w:sz="4" w:space="0"/>
            </w:tcBorders>
          </w:tcPr>
          <w:p w:rsidRPr="00F83E88" w:rsidR="00D51BDB" w:rsidP="006D2AA6" w:rsidRDefault="00D51BDB" w14:paraId="65DEE590" w14:textId="77777777">
            <w:pPr>
              <w:rPr>
                <w:rFonts w:ascii="Verdana" w:hAnsi="Verdana"/>
                <w:sz w:val="20"/>
                <w:szCs w:val="20"/>
              </w:rPr>
            </w:pPr>
          </w:p>
        </w:tc>
        <w:tc>
          <w:tcPr>
            <w:tcW w:w="4422" w:type="dxa"/>
            <w:vMerge/>
            <w:tcBorders>
              <w:bottom w:val="single" w:color="auto" w:sz="4" w:space="0"/>
            </w:tcBorders>
          </w:tcPr>
          <w:p w:rsidRPr="00F83E88" w:rsidR="00D51BDB" w:rsidP="006D2AA6" w:rsidRDefault="00D51BDB" w14:paraId="3319B0FC" w14:textId="77777777">
            <w:pPr>
              <w:rPr>
                <w:rFonts w:ascii="Verdana" w:hAnsi="Verdana"/>
                <w:sz w:val="20"/>
                <w:szCs w:val="20"/>
              </w:rPr>
            </w:pPr>
          </w:p>
        </w:tc>
      </w:tr>
    </w:tbl>
    <w:p w:rsidR="00D51BDB" w:rsidP="00D51BDB" w:rsidRDefault="00D51BDB" w14:paraId="6601BF79" w14:textId="77777777">
      <w:pPr>
        <w:ind w:left="1065"/>
        <w:jc w:val="both"/>
        <w:rPr>
          <w:rFonts w:ascii="Verdana" w:hAnsi="Verdana" w:cs="Arial"/>
          <w:sz w:val="20"/>
          <w:szCs w:val="20"/>
        </w:rPr>
      </w:pPr>
    </w:p>
    <w:p w:rsidR="00D71408" w:rsidP="001C5DBE" w:rsidRDefault="00D71408" w14:paraId="6C1B5FB1" w14:textId="77777777">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rsidRPr="009B084E" w:rsidR="009B084E" w:rsidP="006A6105" w:rsidRDefault="007F34E0" w14:paraId="7133083A" w14:textId="77777777">
      <w:pPr>
        <w:pStyle w:val="Prrafodelista"/>
        <w:numPr>
          <w:ilvl w:val="1"/>
          <w:numId w:val="2"/>
        </w:numPr>
        <w:ind w:left="567" w:hanging="567"/>
        <w:jc w:val="both"/>
        <w:rPr>
          <w:rFonts w:ascii="Verdana" w:hAnsi="Verdana" w:cs="Arial"/>
          <w:sz w:val="20"/>
          <w:szCs w:val="20"/>
        </w:rPr>
      </w:pPr>
      <w:r w:rsidRPr="0C603145" w:rsidR="007F34E0">
        <w:rPr>
          <w:rFonts w:ascii="Verdana" w:hAnsi="Verdana" w:cs="Arial"/>
          <w:b w:val="1"/>
          <w:bCs w:val="1"/>
          <w:sz w:val="20"/>
          <w:szCs w:val="20"/>
        </w:rPr>
        <w:t>DISEÑO DE LA INTERVENCIÓN: METODOLOGIAS Y ESTRATEGIAS</w:t>
      </w:r>
    </w:p>
    <w:p w:rsidRPr="00C32634" w:rsidR="007F34E0" w:rsidP="0C603145" w:rsidRDefault="007F34E0" w14:paraId="34778D2A" w14:textId="2F5301B4">
      <w:pPr>
        <w:spacing w:after="200" w:line="240" w:lineRule="auto"/>
        <w:ind w:left="432"/>
        <w:jc w:val="both"/>
        <w:rPr>
          <w:rFonts w:ascii="Verdana" w:hAnsi="Verdana" w:eastAsia="Verdana" w:cs="Verdana"/>
          <w:b w:val="0"/>
          <w:bCs w:val="0"/>
          <w:i w:val="0"/>
          <w:iCs w:val="0"/>
          <w:noProof w:val="0"/>
          <w:color w:val="000000" w:themeColor="text1" w:themeTint="FF" w:themeShade="FF"/>
          <w:sz w:val="20"/>
          <w:szCs w:val="20"/>
          <w:lang w:val="es-CL"/>
        </w:rPr>
      </w:pPr>
      <w:r w:rsidRPr="0C603145" w:rsidR="0DE17732">
        <w:rPr>
          <w:rFonts w:ascii="Verdana" w:hAnsi="Verdana" w:eastAsia="Verdana" w:cs="Verdana"/>
          <w:b w:val="0"/>
          <w:bCs w:val="0"/>
          <w:i w:val="0"/>
          <w:iCs w:val="0"/>
          <w:noProof w:val="0"/>
          <w:color w:val="000000" w:themeColor="text1" w:themeTint="FF" w:themeShade="FF"/>
          <w:sz w:val="20"/>
          <w:szCs w:val="20"/>
          <w:lang w:val="es-CL"/>
        </w:rPr>
        <w:t xml:space="preserve">Describir el marco conceptual de referencia y el modelo al que adscribe la propuesta para realizar la intervención; la integración de 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acciones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w:t>
      </w:r>
      <w:r w:rsidRPr="0C603145" w:rsidR="0DE17732">
        <w:rPr>
          <w:rFonts w:ascii="Verdana" w:hAnsi="Verdana" w:eastAsia="Verdana" w:cs="Verdana"/>
          <w:b w:val="1"/>
          <w:bCs w:val="1"/>
          <w:i w:val="0"/>
          <w:iCs w:val="0"/>
          <w:noProof w:val="0"/>
          <w:color w:val="000000" w:themeColor="text1" w:themeTint="FF" w:themeShade="FF"/>
          <w:sz w:val="20"/>
          <w:szCs w:val="20"/>
          <w:lang w:val="es-CL"/>
        </w:rPr>
        <w:t xml:space="preserve">Extensión máxima de </w:t>
      </w:r>
      <w:r w:rsidRPr="0C603145" w:rsidR="0DE17732">
        <w:rPr>
          <w:rFonts w:ascii="Verdana" w:hAnsi="Verdana" w:eastAsia="Verdana" w:cs="Verdana"/>
          <w:b w:val="1"/>
          <w:bCs w:val="1"/>
          <w:i w:val="0"/>
          <w:iCs w:val="0"/>
          <w:strike w:val="0"/>
          <w:dstrike w:val="0"/>
          <w:noProof w:val="0"/>
          <w:color w:val="000000" w:themeColor="text1" w:themeTint="FF" w:themeShade="FF"/>
          <w:sz w:val="20"/>
          <w:szCs w:val="20"/>
          <w:u w:val="single"/>
          <w:lang w:val="es-CL"/>
        </w:rPr>
        <w:t>siete</w:t>
      </w:r>
      <w:r w:rsidRPr="0C603145" w:rsidR="0DE17732">
        <w:rPr>
          <w:rFonts w:ascii="Verdana" w:hAnsi="Verdana" w:eastAsia="Verdana" w:cs="Verdana"/>
          <w:b w:val="1"/>
          <w:bCs w:val="1"/>
          <w:i w:val="0"/>
          <w:iCs w:val="0"/>
          <w:noProof w:val="0"/>
          <w:color w:val="000000" w:themeColor="text1" w:themeTint="FF" w:themeShade="FF"/>
          <w:sz w:val="20"/>
          <w:szCs w:val="20"/>
          <w:lang w:val="es-CL"/>
        </w:rPr>
        <w:t xml:space="preserve"> páginas (excluyendo la hoja del flujograma) con letra verdana 10 (El texto que sobrepase esta extensión no será evaluado).</w:t>
      </w:r>
    </w:p>
    <w:p w:rsidRPr="00C32634" w:rsidR="007F34E0" w:rsidP="0C603145" w:rsidRDefault="007F34E0" w14:paraId="2E82F7D6" w14:textId="1325F729">
      <w:pPr>
        <w:pStyle w:val="Normal"/>
        <w:ind w:left="-147"/>
        <w:jc w:val="both"/>
        <w:rPr>
          <w:rFonts w:ascii="Verdana" w:hAnsi="Verdana" w:cs="Arial"/>
          <w:sz w:val="20"/>
          <w:szCs w:val="20"/>
        </w:rPr>
      </w:pPr>
    </w:p>
    <w:tbl>
      <w:tblPr>
        <w:tblW w:w="10055" w:type="dxa"/>
        <w:tblCellMar>
          <w:left w:w="0" w:type="dxa"/>
          <w:right w:w="0" w:type="dxa"/>
        </w:tblCellMar>
        <w:tblLook w:val="0000" w:firstRow="0" w:lastRow="0" w:firstColumn="0" w:lastColumn="0" w:noHBand="0" w:noVBand="0"/>
      </w:tblPr>
      <w:tblGrid>
        <w:gridCol w:w="10055"/>
      </w:tblGrid>
      <w:tr w:rsidRPr="00C32634" w:rsidR="007F34E0" w:rsidTr="00470BCF" w14:paraId="47F47B0B" w14:textId="77777777">
        <w:trPr>
          <w:trHeight w:val="2852"/>
        </w:trPr>
        <w:tc>
          <w:tcPr>
            <w:tcW w:w="1005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7F34E0" w:rsidP="006D2AA6" w:rsidRDefault="007F34E0" w14:paraId="716A9352" w14:textId="77777777">
            <w:pPr>
              <w:rPr>
                <w:rFonts w:ascii="Verdana" w:hAnsi="Verdana" w:cs="Arial"/>
                <w:sz w:val="20"/>
                <w:szCs w:val="20"/>
              </w:rPr>
            </w:pPr>
          </w:p>
          <w:p w:rsidRPr="00C32634" w:rsidR="007F34E0" w:rsidP="006D2AA6" w:rsidRDefault="007F34E0" w14:paraId="20A2B50A" w14:textId="77777777">
            <w:pPr>
              <w:pStyle w:val="Encabezado"/>
              <w:tabs>
                <w:tab w:val="clear" w:pos="4419"/>
                <w:tab w:val="clear" w:pos="8838"/>
              </w:tabs>
              <w:rPr>
                <w:rFonts w:ascii="Verdana" w:hAnsi="Verdana" w:cs="Arial"/>
                <w:sz w:val="20"/>
                <w:szCs w:val="20"/>
              </w:rPr>
            </w:pPr>
          </w:p>
          <w:p w:rsidRPr="00C32634" w:rsidR="007F34E0" w:rsidP="006D2AA6" w:rsidRDefault="007F34E0" w14:paraId="1D080B0A" w14:textId="77777777">
            <w:pPr>
              <w:pStyle w:val="Encabezado"/>
              <w:tabs>
                <w:tab w:val="clear" w:pos="4419"/>
                <w:tab w:val="clear" w:pos="8838"/>
              </w:tabs>
              <w:rPr>
                <w:rFonts w:ascii="Verdana" w:hAnsi="Verdana" w:cs="Arial"/>
                <w:sz w:val="20"/>
                <w:szCs w:val="20"/>
              </w:rPr>
            </w:pPr>
          </w:p>
          <w:p w:rsidRPr="00CC1AE7" w:rsidR="007F34E0" w:rsidP="006D2AA6" w:rsidRDefault="007F34E0" w14:paraId="589C4045" w14:textId="77777777">
            <w:pPr>
              <w:rPr>
                <w:rFonts w:ascii="Verdana" w:hAnsi="Verdana" w:cs="Arial"/>
                <w:sz w:val="20"/>
                <w:szCs w:val="20"/>
                <w:lang w:val="es-ES"/>
              </w:rPr>
            </w:pPr>
          </w:p>
          <w:p w:rsidRPr="00C32634" w:rsidR="007F34E0" w:rsidP="006D2AA6" w:rsidRDefault="007F34E0" w14:paraId="7D5A7566" w14:textId="77777777">
            <w:pPr>
              <w:rPr>
                <w:rFonts w:ascii="Verdana" w:hAnsi="Verdana" w:cs="Arial"/>
                <w:sz w:val="20"/>
                <w:szCs w:val="20"/>
              </w:rPr>
            </w:pPr>
          </w:p>
          <w:p w:rsidR="007F34E0" w:rsidP="006D2AA6" w:rsidRDefault="007F34E0" w14:paraId="1256BE32" w14:textId="77777777">
            <w:pPr>
              <w:rPr>
                <w:rFonts w:ascii="Verdana" w:hAnsi="Verdana" w:cs="Arial"/>
                <w:sz w:val="20"/>
                <w:szCs w:val="20"/>
              </w:rPr>
            </w:pPr>
          </w:p>
          <w:p w:rsidR="007F34E0" w:rsidP="006D2AA6" w:rsidRDefault="007F34E0" w14:paraId="24CB4C9F" w14:textId="77777777">
            <w:pPr>
              <w:rPr>
                <w:rFonts w:ascii="Verdana" w:hAnsi="Verdana" w:cs="Arial"/>
                <w:sz w:val="20"/>
                <w:szCs w:val="20"/>
              </w:rPr>
            </w:pPr>
          </w:p>
          <w:p w:rsidR="007F34E0" w:rsidP="006D2AA6" w:rsidRDefault="007F34E0" w14:paraId="26473C0A" w14:textId="77777777">
            <w:pPr>
              <w:rPr>
                <w:rFonts w:ascii="Verdana" w:hAnsi="Verdana" w:cs="Arial"/>
                <w:sz w:val="20"/>
                <w:szCs w:val="20"/>
              </w:rPr>
            </w:pPr>
          </w:p>
          <w:p w:rsidR="007F34E0" w:rsidP="006D2AA6" w:rsidRDefault="007F34E0" w14:paraId="15D72207" w14:textId="77777777">
            <w:pPr>
              <w:rPr>
                <w:rFonts w:ascii="Verdana" w:hAnsi="Verdana" w:cs="Arial"/>
                <w:sz w:val="20"/>
                <w:szCs w:val="20"/>
              </w:rPr>
            </w:pPr>
          </w:p>
          <w:p w:rsidR="007F34E0" w:rsidP="006D2AA6" w:rsidRDefault="007F34E0" w14:paraId="79412A93" w14:textId="77777777">
            <w:pPr>
              <w:rPr>
                <w:rFonts w:ascii="Verdana" w:hAnsi="Verdana" w:cs="Arial"/>
                <w:sz w:val="20"/>
                <w:szCs w:val="20"/>
              </w:rPr>
            </w:pPr>
          </w:p>
          <w:p w:rsidR="007F34E0" w:rsidP="006D2AA6" w:rsidRDefault="007F34E0" w14:paraId="540B46E8" w14:textId="77777777">
            <w:pPr>
              <w:rPr>
                <w:rFonts w:ascii="Verdana" w:hAnsi="Verdana" w:cs="Arial"/>
                <w:sz w:val="20"/>
                <w:szCs w:val="20"/>
              </w:rPr>
            </w:pPr>
          </w:p>
          <w:p w:rsidR="007F34E0" w:rsidP="006D2AA6" w:rsidRDefault="007F34E0" w14:paraId="4FAC15B6" w14:textId="77777777">
            <w:pPr>
              <w:rPr>
                <w:rFonts w:ascii="Verdana" w:hAnsi="Verdana" w:cs="Arial"/>
                <w:sz w:val="20"/>
                <w:szCs w:val="20"/>
              </w:rPr>
            </w:pPr>
          </w:p>
          <w:p w:rsidR="007F34E0" w:rsidP="006D2AA6" w:rsidRDefault="007F34E0" w14:paraId="17C9C262" w14:textId="77777777">
            <w:pPr>
              <w:rPr>
                <w:rFonts w:ascii="Verdana" w:hAnsi="Verdana" w:cs="Arial"/>
                <w:sz w:val="20"/>
                <w:szCs w:val="20"/>
              </w:rPr>
            </w:pPr>
          </w:p>
          <w:p w:rsidR="007F34E0" w:rsidP="006D2AA6" w:rsidRDefault="007F34E0" w14:paraId="3232E638" w14:textId="77777777">
            <w:pPr>
              <w:rPr>
                <w:rFonts w:ascii="Verdana" w:hAnsi="Verdana" w:cs="Arial"/>
                <w:sz w:val="20"/>
                <w:szCs w:val="20"/>
              </w:rPr>
            </w:pPr>
          </w:p>
          <w:p w:rsidR="007F34E0" w:rsidP="006D2AA6" w:rsidRDefault="007F34E0" w14:paraId="65B6CA28" w14:textId="77777777">
            <w:pPr>
              <w:rPr>
                <w:rFonts w:ascii="Verdana" w:hAnsi="Verdana" w:cs="Arial"/>
                <w:sz w:val="20"/>
                <w:szCs w:val="20"/>
              </w:rPr>
            </w:pPr>
          </w:p>
          <w:p w:rsidR="007F34E0" w:rsidP="006D2AA6" w:rsidRDefault="007F34E0" w14:paraId="30765C3D" w14:textId="77777777">
            <w:pPr>
              <w:rPr>
                <w:rFonts w:ascii="Verdana" w:hAnsi="Verdana" w:cs="Arial"/>
                <w:sz w:val="20"/>
                <w:szCs w:val="20"/>
              </w:rPr>
            </w:pPr>
          </w:p>
          <w:p w:rsidRPr="00C32634" w:rsidR="007F34E0" w:rsidP="006D2AA6" w:rsidRDefault="007F34E0" w14:paraId="47BD65BA" w14:textId="77777777">
            <w:pPr>
              <w:rPr>
                <w:rFonts w:ascii="Verdana" w:hAnsi="Verdana" w:cs="Arial"/>
                <w:sz w:val="20"/>
                <w:szCs w:val="20"/>
              </w:rPr>
            </w:pPr>
          </w:p>
        </w:tc>
      </w:tr>
    </w:tbl>
    <w:p w:rsidR="007F34E0" w:rsidP="007F34E0" w:rsidRDefault="007F34E0" w14:paraId="0921331C" w14:textId="77777777">
      <w:pPr>
        <w:ind w:left="-147"/>
        <w:rPr>
          <w:rFonts w:ascii="Verdana" w:hAnsi="Verdana" w:cs="Arial"/>
          <w:sz w:val="20"/>
          <w:szCs w:val="20"/>
        </w:rPr>
      </w:pPr>
    </w:p>
    <w:p w:rsidR="006A6105" w:rsidRDefault="006A6105" w14:paraId="59B2720B" w14:textId="77777777">
      <w:pPr>
        <w:rPr>
          <w:rFonts w:ascii="Verdana" w:hAnsi="Verdana" w:cs="Arial"/>
          <w:b/>
          <w:sz w:val="20"/>
          <w:szCs w:val="20"/>
        </w:rPr>
      </w:pPr>
      <w:r>
        <w:rPr>
          <w:rFonts w:ascii="Verdana" w:hAnsi="Verdana" w:cs="Arial"/>
          <w:b/>
          <w:sz w:val="20"/>
          <w:szCs w:val="20"/>
        </w:rPr>
        <w:br w:type="page"/>
      </w:r>
    </w:p>
    <w:p w:rsidRPr="001C32CD" w:rsidR="007F34E0" w:rsidP="007F34E0" w:rsidRDefault="001C32CD" w14:paraId="2DCDE4AB" w14:textId="77777777">
      <w:pPr>
        <w:ind w:left="-147"/>
        <w:rPr>
          <w:rFonts w:ascii="Verdana" w:hAnsi="Verdana" w:cs="Arial"/>
          <w:b/>
          <w:sz w:val="20"/>
          <w:szCs w:val="20"/>
        </w:rPr>
      </w:pPr>
      <w:r w:rsidRPr="001C32CD">
        <w:rPr>
          <w:rFonts w:ascii="Verdana" w:hAnsi="Verdana" w:cs="Arial"/>
          <w:b/>
          <w:sz w:val="20"/>
          <w:szCs w:val="20"/>
        </w:rPr>
        <w:lastRenderedPageBreak/>
        <w:t>FLUJOGRAMA</w:t>
      </w:r>
    </w:p>
    <w:p w:rsidR="001C32CD" w:rsidP="007F34E0" w:rsidRDefault="001C32CD" w14:paraId="4ECA3156" w14:textId="77777777">
      <w:pPr>
        <w:pStyle w:val="ttulo2personal"/>
        <w:keepNext w:val="0"/>
        <w:rPr>
          <w:rFonts w:ascii="Verdana" w:hAnsi="Verdana"/>
          <w:sz w:val="20"/>
          <w:szCs w:val="20"/>
        </w:rPr>
      </w:pPr>
    </w:p>
    <w:p w:rsidR="001C32CD" w:rsidP="007F34E0" w:rsidRDefault="001C32CD" w14:paraId="3DD39971" w14:textId="77777777">
      <w:pPr>
        <w:pStyle w:val="ttulo2personal"/>
        <w:keepNext w:val="0"/>
        <w:rPr>
          <w:rFonts w:ascii="Verdana" w:hAnsi="Verdana"/>
          <w:sz w:val="20"/>
          <w:szCs w:val="20"/>
        </w:rPr>
      </w:pPr>
    </w:p>
    <w:p w:rsidR="001C32CD" w:rsidP="007F34E0" w:rsidRDefault="001C32CD" w14:paraId="79B25EC9" w14:textId="77777777">
      <w:pPr>
        <w:pStyle w:val="ttulo2personal"/>
        <w:keepNext w:val="0"/>
        <w:rPr>
          <w:rFonts w:ascii="Verdana" w:hAnsi="Verdana"/>
          <w:sz w:val="20"/>
          <w:szCs w:val="20"/>
        </w:rPr>
      </w:pPr>
    </w:p>
    <w:p w:rsidR="001C32CD" w:rsidP="007F34E0" w:rsidRDefault="001C32CD" w14:paraId="4AEB43F3" w14:textId="77777777">
      <w:pPr>
        <w:pStyle w:val="ttulo2personal"/>
        <w:keepNext w:val="0"/>
        <w:rPr>
          <w:rFonts w:ascii="Verdana" w:hAnsi="Verdana"/>
          <w:sz w:val="20"/>
          <w:szCs w:val="20"/>
        </w:rPr>
      </w:pPr>
    </w:p>
    <w:p w:rsidR="001C32CD" w:rsidP="007F34E0" w:rsidRDefault="001C32CD" w14:paraId="3E9A8FBA" w14:textId="77777777">
      <w:pPr>
        <w:pStyle w:val="ttulo2personal"/>
        <w:keepNext w:val="0"/>
        <w:rPr>
          <w:rFonts w:ascii="Verdana" w:hAnsi="Verdana"/>
          <w:sz w:val="20"/>
          <w:szCs w:val="20"/>
        </w:rPr>
      </w:pPr>
    </w:p>
    <w:p w:rsidR="001C32CD" w:rsidP="007F34E0" w:rsidRDefault="001C32CD" w14:paraId="4A88B33A" w14:textId="77777777">
      <w:pPr>
        <w:pStyle w:val="ttulo2personal"/>
        <w:keepNext w:val="0"/>
        <w:rPr>
          <w:rFonts w:ascii="Verdana" w:hAnsi="Verdana"/>
          <w:sz w:val="20"/>
          <w:szCs w:val="20"/>
        </w:rPr>
      </w:pPr>
    </w:p>
    <w:p w:rsidR="001C32CD" w:rsidP="007F34E0" w:rsidRDefault="001C32CD" w14:paraId="79509E0B" w14:textId="77777777">
      <w:pPr>
        <w:pStyle w:val="ttulo2personal"/>
        <w:keepNext w:val="0"/>
        <w:rPr>
          <w:rFonts w:ascii="Verdana" w:hAnsi="Verdana"/>
          <w:sz w:val="20"/>
          <w:szCs w:val="20"/>
        </w:rPr>
      </w:pPr>
    </w:p>
    <w:p w:rsidR="001C32CD" w:rsidP="007F34E0" w:rsidRDefault="001C32CD" w14:paraId="24CC145E" w14:textId="77777777">
      <w:pPr>
        <w:pStyle w:val="ttulo2personal"/>
        <w:keepNext w:val="0"/>
        <w:rPr>
          <w:rFonts w:ascii="Verdana" w:hAnsi="Verdana"/>
          <w:sz w:val="20"/>
          <w:szCs w:val="20"/>
        </w:rPr>
      </w:pPr>
    </w:p>
    <w:p w:rsidR="001C32CD" w:rsidP="007F34E0" w:rsidRDefault="001C32CD" w14:paraId="4436241A" w14:textId="77777777">
      <w:pPr>
        <w:pStyle w:val="ttulo2personal"/>
        <w:keepNext w:val="0"/>
        <w:rPr>
          <w:rFonts w:ascii="Verdana" w:hAnsi="Verdana"/>
          <w:sz w:val="20"/>
          <w:szCs w:val="20"/>
        </w:rPr>
      </w:pPr>
    </w:p>
    <w:p w:rsidR="001C32CD" w:rsidP="007F34E0" w:rsidRDefault="001C32CD" w14:paraId="6C13DDFF" w14:textId="77777777">
      <w:pPr>
        <w:pStyle w:val="ttulo2personal"/>
        <w:keepNext w:val="0"/>
        <w:rPr>
          <w:rFonts w:ascii="Verdana" w:hAnsi="Verdana"/>
          <w:sz w:val="20"/>
          <w:szCs w:val="20"/>
        </w:rPr>
      </w:pPr>
    </w:p>
    <w:p w:rsidR="001C32CD" w:rsidP="007F34E0" w:rsidRDefault="001C32CD" w14:paraId="513876B2" w14:textId="77777777">
      <w:pPr>
        <w:pStyle w:val="ttulo2personal"/>
        <w:keepNext w:val="0"/>
        <w:rPr>
          <w:rFonts w:ascii="Verdana" w:hAnsi="Verdana"/>
          <w:sz w:val="20"/>
          <w:szCs w:val="20"/>
        </w:rPr>
      </w:pPr>
    </w:p>
    <w:p w:rsidR="001C32CD" w:rsidP="007F34E0" w:rsidRDefault="001C32CD" w14:paraId="7E2E7CA0" w14:textId="77777777">
      <w:pPr>
        <w:pStyle w:val="ttulo2personal"/>
        <w:keepNext w:val="0"/>
        <w:rPr>
          <w:rFonts w:ascii="Verdana" w:hAnsi="Verdana"/>
          <w:sz w:val="20"/>
          <w:szCs w:val="20"/>
        </w:rPr>
      </w:pPr>
    </w:p>
    <w:p w:rsidR="001C32CD" w:rsidP="007F34E0" w:rsidRDefault="001C32CD" w14:paraId="587010E4" w14:textId="77777777">
      <w:pPr>
        <w:pStyle w:val="ttulo2personal"/>
        <w:keepNext w:val="0"/>
        <w:rPr>
          <w:rFonts w:ascii="Verdana" w:hAnsi="Verdana"/>
          <w:sz w:val="20"/>
          <w:szCs w:val="20"/>
        </w:rPr>
      </w:pPr>
    </w:p>
    <w:p w:rsidR="001C32CD" w:rsidP="007F34E0" w:rsidRDefault="001C32CD" w14:paraId="5E44E3F3" w14:textId="77777777">
      <w:pPr>
        <w:pStyle w:val="ttulo2personal"/>
        <w:keepNext w:val="0"/>
        <w:rPr>
          <w:rFonts w:ascii="Verdana" w:hAnsi="Verdana"/>
          <w:sz w:val="20"/>
          <w:szCs w:val="20"/>
        </w:rPr>
      </w:pPr>
    </w:p>
    <w:p w:rsidR="001C32CD" w:rsidP="007F34E0" w:rsidRDefault="001C32CD" w14:paraId="13E9DB6A" w14:textId="77777777">
      <w:pPr>
        <w:pStyle w:val="ttulo2personal"/>
        <w:keepNext w:val="0"/>
        <w:rPr>
          <w:rFonts w:ascii="Verdana" w:hAnsi="Verdana"/>
          <w:sz w:val="20"/>
          <w:szCs w:val="20"/>
        </w:rPr>
      </w:pPr>
    </w:p>
    <w:p w:rsidR="001C32CD" w:rsidP="007F34E0" w:rsidRDefault="001C32CD" w14:paraId="0D9327D6" w14:textId="77777777">
      <w:pPr>
        <w:pStyle w:val="ttulo2personal"/>
        <w:keepNext w:val="0"/>
        <w:rPr>
          <w:rFonts w:ascii="Verdana" w:hAnsi="Verdana"/>
          <w:sz w:val="20"/>
          <w:szCs w:val="20"/>
        </w:rPr>
      </w:pPr>
    </w:p>
    <w:p w:rsidR="001C32CD" w:rsidP="007F34E0" w:rsidRDefault="001C32CD" w14:paraId="616BE44D" w14:textId="77777777">
      <w:pPr>
        <w:pStyle w:val="ttulo2personal"/>
        <w:keepNext w:val="0"/>
        <w:rPr>
          <w:rFonts w:ascii="Verdana" w:hAnsi="Verdana"/>
          <w:sz w:val="20"/>
          <w:szCs w:val="20"/>
        </w:rPr>
      </w:pPr>
    </w:p>
    <w:p w:rsidR="001C32CD" w:rsidP="007F34E0" w:rsidRDefault="001C32CD" w14:paraId="03225A95" w14:textId="77777777">
      <w:pPr>
        <w:pStyle w:val="ttulo2personal"/>
        <w:keepNext w:val="0"/>
        <w:rPr>
          <w:rFonts w:ascii="Verdana" w:hAnsi="Verdana"/>
          <w:sz w:val="20"/>
          <w:szCs w:val="20"/>
        </w:rPr>
      </w:pPr>
    </w:p>
    <w:p w:rsidR="001C32CD" w:rsidP="007F34E0" w:rsidRDefault="001C32CD" w14:paraId="57F9BC3A" w14:textId="77777777">
      <w:pPr>
        <w:pStyle w:val="ttulo2personal"/>
        <w:keepNext w:val="0"/>
        <w:rPr>
          <w:rFonts w:ascii="Verdana" w:hAnsi="Verdana"/>
          <w:sz w:val="20"/>
          <w:szCs w:val="20"/>
        </w:rPr>
      </w:pPr>
    </w:p>
    <w:p w:rsidR="001C32CD" w:rsidP="007F34E0" w:rsidRDefault="001C32CD" w14:paraId="22B6DC75" w14:textId="77777777">
      <w:pPr>
        <w:pStyle w:val="ttulo2personal"/>
        <w:keepNext w:val="0"/>
        <w:rPr>
          <w:rFonts w:ascii="Verdana" w:hAnsi="Verdana"/>
          <w:sz w:val="20"/>
          <w:szCs w:val="20"/>
        </w:rPr>
      </w:pPr>
    </w:p>
    <w:p w:rsidR="001C32CD" w:rsidP="007F34E0" w:rsidRDefault="001C32CD" w14:paraId="5C3447BF" w14:textId="77777777">
      <w:pPr>
        <w:pStyle w:val="ttulo2personal"/>
        <w:keepNext w:val="0"/>
        <w:rPr>
          <w:rFonts w:ascii="Verdana" w:hAnsi="Verdana"/>
          <w:sz w:val="20"/>
          <w:szCs w:val="20"/>
        </w:rPr>
      </w:pPr>
    </w:p>
    <w:p w:rsidR="001C32CD" w:rsidP="007F34E0" w:rsidRDefault="001C32CD" w14:paraId="5CB16305" w14:textId="77777777">
      <w:pPr>
        <w:pStyle w:val="ttulo2personal"/>
        <w:keepNext w:val="0"/>
        <w:rPr>
          <w:rFonts w:ascii="Verdana" w:hAnsi="Verdana"/>
          <w:sz w:val="20"/>
          <w:szCs w:val="20"/>
        </w:rPr>
      </w:pPr>
    </w:p>
    <w:p w:rsidR="001C32CD" w:rsidP="007F34E0" w:rsidRDefault="001C32CD" w14:paraId="1C30A197" w14:textId="77777777">
      <w:pPr>
        <w:pStyle w:val="ttulo2personal"/>
        <w:keepNext w:val="0"/>
        <w:rPr>
          <w:rFonts w:ascii="Verdana" w:hAnsi="Verdana"/>
          <w:sz w:val="20"/>
          <w:szCs w:val="20"/>
        </w:rPr>
      </w:pPr>
    </w:p>
    <w:p w:rsidR="001C32CD" w:rsidP="007F34E0" w:rsidRDefault="001C32CD" w14:paraId="10B3F17B" w14:textId="77777777">
      <w:pPr>
        <w:pStyle w:val="ttulo2personal"/>
        <w:keepNext w:val="0"/>
        <w:rPr>
          <w:rFonts w:ascii="Verdana" w:hAnsi="Verdana"/>
          <w:sz w:val="20"/>
          <w:szCs w:val="20"/>
        </w:rPr>
      </w:pPr>
    </w:p>
    <w:p w:rsidR="001C32CD" w:rsidP="007F34E0" w:rsidRDefault="001C32CD" w14:paraId="6243A411" w14:textId="77777777">
      <w:pPr>
        <w:pStyle w:val="ttulo2personal"/>
        <w:keepNext w:val="0"/>
        <w:rPr>
          <w:rFonts w:ascii="Verdana" w:hAnsi="Verdana"/>
          <w:sz w:val="20"/>
          <w:szCs w:val="20"/>
        </w:rPr>
      </w:pPr>
    </w:p>
    <w:p w:rsidR="001C32CD" w:rsidP="007F34E0" w:rsidRDefault="001C32CD" w14:paraId="57FA1CB5" w14:textId="77777777">
      <w:pPr>
        <w:pStyle w:val="ttulo2personal"/>
        <w:keepNext w:val="0"/>
        <w:rPr>
          <w:rFonts w:ascii="Verdana" w:hAnsi="Verdana"/>
          <w:sz w:val="20"/>
          <w:szCs w:val="20"/>
        </w:rPr>
      </w:pPr>
    </w:p>
    <w:p w:rsidR="001C32CD" w:rsidP="007F34E0" w:rsidRDefault="001C32CD" w14:paraId="312C2140" w14:textId="77777777">
      <w:pPr>
        <w:pStyle w:val="ttulo2personal"/>
        <w:keepNext w:val="0"/>
        <w:rPr>
          <w:rFonts w:ascii="Verdana" w:hAnsi="Verdana"/>
          <w:sz w:val="20"/>
          <w:szCs w:val="20"/>
        </w:rPr>
      </w:pPr>
    </w:p>
    <w:p w:rsidR="001C32CD" w:rsidP="007F34E0" w:rsidRDefault="001C32CD" w14:paraId="05045165" w14:textId="77777777">
      <w:pPr>
        <w:pStyle w:val="ttulo2personal"/>
        <w:keepNext w:val="0"/>
        <w:rPr>
          <w:rFonts w:ascii="Verdana" w:hAnsi="Verdana"/>
          <w:sz w:val="20"/>
          <w:szCs w:val="20"/>
        </w:rPr>
      </w:pPr>
    </w:p>
    <w:p w:rsidR="001C32CD" w:rsidP="007F34E0" w:rsidRDefault="001C32CD" w14:paraId="11B34B90" w14:textId="77777777">
      <w:pPr>
        <w:pStyle w:val="ttulo2personal"/>
        <w:keepNext w:val="0"/>
        <w:rPr>
          <w:rFonts w:ascii="Verdana" w:hAnsi="Verdana"/>
          <w:sz w:val="20"/>
          <w:szCs w:val="20"/>
        </w:rPr>
      </w:pPr>
    </w:p>
    <w:p w:rsidR="001C32CD" w:rsidP="007F34E0" w:rsidRDefault="001C32CD" w14:paraId="26668BCF" w14:textId="77777777">
      <w:pPr>
        <w:pStyle w:val="ttulo2personal"/>
        <w:keepNext w:val="0"/>
        <w:rPr>
          <w:rFonts w:ascii="Verdana" w:hAnsi="Verdana"/>
          <w:sz w:val="20"/>
          <w:szCs w:val="20"/>
        </w:rPr>
      </w:pPr>
    </w:p>
    <w:p w:rsidR="001C32CD" w:rsidP="007F34E0" w:rsidRDefault="001C32CD" w14:paraId="470E5C64" w14:textId="77777777">
      <w:pPr>
        <w:pStyle w:val="ttulo2personal"/>
        <w:keepNext w:val="0"/>
        <w:rPr>
          <w:rFonts w:ascii="Verdana" w:hAnsi="Verdana"/>
          <w:sz w:val="20"/>
          <w:szCs w:val="20"/>
        </w:rPr>
      </w:pPr>
    </w:p>
    <w:p w:rsidR="001C32CD" w:rsidP="007F34E0" w:rsidRDefault="001C32CD" w14:paraId="0CFB3A27" w14:textId="77777777">
      <w:pPr>
        <w:pStyle w:val="ttulo2personal"/>
        <w:keepNext w:val="0"/>
        <w:rPr>
          <w:rFonts w:ascii="Verdana" w:hAnsi="Verdana"/>
          <w:sz w:val="20"/>
          <w:szCs w:val="20"/>
        </w:rPr>
      </w:pPr>
    </w:p>
    <w:p w:rsidR="001C32CD" w:rsidP="007F34E0" w:rsidRDefault="001C32CD" w14:paraId="1CF2AB22" w14:textId="77777777">
      <w:pPr>
        <w:pStyle w:val="ttulo2personal"/>
        <w:keepNext w:val="0"/>
        <w:rPr>
          <w:rFonts w:ascii="Verdana" w:hAnsi="Verdana"/>
          <w:sz w:val="20"/>
          <w:szCs w:val="20"/>
        </w:rPr>
      </w:pPr>
    </w:p>
    <w:p w:rsidR="001C32CD" w:rsidP="007F34E0" w:rsidRDefault="001C32CD" w14:paraId="249BFD56" w14:textId="77777777">
      <w:pPr>
        <w:pStyle w:val="ttulo2personal"/>
        <w:keepNext w:val="0"/>
        <w:rPr>
          <w:rFonts w:ascii="Verdana" w:hAnsi="Verdana"/>
          <w:sz w:val="20"/>
          <w:szCs w:val="20"/>
        </w:rPr>
      </w:pPr>
    </w:p>
    <w:p w:rsidR="001C32CD" w:rsidP="007F34E0" w:rsidRDefault="001C32CD" w14:paraId="0F5298BF" w14:textId="77777777">
      <w:pPr>
        <w:pStyle w:val="ttulo2personal"/>
        <w:keepNext w:val="0"/>
        <w:rPr>
          <w:rFonts w:ascii="Verdana" w:hAnsi="Verdana"/>
          <w:sz w:val="20"/>
          <w:szCs w:val="20"/>
        </w:rPr>
      </w:pPr>
    </w:p>
    <w:p w:rsidR="001C32CD" w:rsidP="007F34E0" w:rsidRDefault="001C32CD" w14:paraId="6EBA9C51" w14:textId="77777777">
      <w:pPr>
        <w:pStyle w:val="ttulo2personal"/>
        <w:keepNext w:val="0"/>
        <w:rPr>
          <w:rFonts w:ascii="Verdana" w:hAnsi="Verdana"/>
          <w:sz w:val="20"/>
          <w:szCs w:val="20"/>
        </w:rPr>
      </w:pPr>
    </w:p>
    <w:p w:rsidR="001C32CD" w:rsidP="007F34E0" w:rsidRDefault="001C32CD" w14:paraId="080BD3D4" w14:textId="77777777">
      <w:pPr>
        <w:pStyle w:val="ttulo2personal"/>
        <w:keepNext w:val="0"/>
        <w:rPr>
          <w:rFonts w:ascii="Verdana" w:hAnsi="Verdana"/>
          <w:sz w:val="20"/>
          <w:szCs w:val="20"/>
        </w:rPr>
      </w:pPr>
    </w:p>
    <w:p w:rsidR="001C32CD" w:rsidP="007F34E0" w:rsidRDefault="001C32CD" w14:paraId="48CA1DFE" w14:textId="77777777">
      <w:pPr>
        <w:pStyle w:val="ttulo2personal"/>
        <w:keepNext w:val="0"/>
        <w:rPr>
          <w:rFonts w:ascii="Verdana" w:hAnsi="Verdana"/>
          <w:sz w:val="20"/>
          <w:szCs w:val="20"/>
        </w:rPr>
      </w:pPr>
    </w:p>
    <w:p w:rsidR="001C32CD" w:rsidP="007F34E0" w:rsidRDefault="001C32CD" w14:paraId="0CED7909" w14:textId="77777777">
      <w:pPr>
        <w:pStyle w:val="ttulo2personal"/>
        <w:keepNext w:val="0"/>
        <w:rPr>
          <w:rFonts w:ascii="Verdana" w:hAnsi="Verdana"/>
          <w:sz w:val="20"/>
          <w:szCs w:val="20"/>
        </w:rPr>
      </w:pPr>
    </w:p>
    <w:p w:rsidR="001C32CD" w:rsidP="007F34E0" w:rsidRDefault="001C32CD" w14:paraId="0D4906FE" w14:textId="77777777">
      <w:pPr>
        <w:pStyle w:val="ttulo2personal"/>
        <w:keepNext w:val="0"/>
        <w:rPr>
          <w:rFonts w:ascii="Verdana" w:hAnsi="Verdana"/>
          <w:sz w:val="20"/>
          <w:szCs w:val="20"/>
        </w:rPr>
      </w:pPr>
    </w:p>
    <w:p w:rsidR="001C32CD" w:rsidP="007F34E0" w:rsidRDefault="001C32CD" w14:paraId="459E0501" w14:textId="77777777">
      <w:pPr>
        <w:pStyle w:val="ttulo2personal"/>
        <w:keepNext w:val="0"/>
        <w:rPr>
          <w:rFonts w:ascii="Verdana" w:hAnsi="Verdana"/>
          <w:sz w:val="20"/>
          <w:szCs w:val="20"/>
        </w:rPr>
      </w:pPr>
    </w:p>
    <w:p w:rsidR="001C32CD" w:rsidP="007F34E0" w:rsidRDefault="001C32CD" w14:paraId="5A32E32F" w14:textId="77777777">
      <w:pPr>
        <w:pStyle w:val="ttulo2personal"/>
        <w:keepNext w:val="0"/>
        <w:rPr>
          <w:rFonts w:ascii="Verdana" w:hAnsi="Verdana"/>
          <w:sz w:val="20"/>
          <w:szCs w:val="20"/>
        </w:rPr>
      </w:pPr>
    </w:p>
    <w:p w:rsidR="001C32CD" w:rsidP="007F34E0" w:rsidRDefault="001C32CD" w14:paraId="6D426A86" w14:textId="77777777">
      <w:pPr>
        <w:pStyle w:val="ttulo2personal"/>
        <w:keepNext w:val="0"/>
        <w:rPr>
          <w:rFonts w:ascii="Verdana" w:hAnsi="Verdana"/>
          <w:sz w:val="20"/>
          <w:szCs w:val="20"/>
        </w:rPr>
      </w:pPr>
    </w:p>
    <w:p w:rsidR="001C32CD" w:rsidP="007F34E0" w:rsidRDefault="001C32CD" w14:paraId="27FD7877" w14:textId="77777777">
      <w:pPr>
        <w:pStyle w:val="ttulo2personal"/>
        <w:keepNext w:val="0"/>
        <w:rPr>
          <w:rFonts w:ascii="Verdana" w:hAnsi="Verdana"/>
          <w:sz w:val="20"/>
          <w:szCs w:val="20"/>
        </w:rPr>
      </w:pPr>
    </w:p>
    <w:p w:rsidR="001C32CD" w:rsidP="007F34E0" w:rsidRDefault="001C32CD" w14:paraId="4203225B" w14:textId="77777777">
      <w:pPr>
        <w:pStyle w:val="ttulo2personal"/>
        <w:keepNext w:val="0"/>
        <w:rPr>
          <w:rFonts w:ascii="Verdana" w:hAnsi="Verdana"/>
          <w:sz w:val="20"/>
          <w:szCs w:val="20"/>
        </w:rPr>
      </w:pPr>
    </w:p>
    <w:p w:rsidR="001C32CD" w:rsidP="007F34E0" w:rsidRDefault="001C32CD" w14:paraId="0D49CE96" w14:textId="77777777">
      <w:pPr>
        <w:pStyle w:val="ttulo2personal"/>
        <w:keepNext w:val="0"/>
        <w:rPr>
          <w:rFonts w:ascii="Verdana" w:hAnsi="Verdana"/>
          <w:sz w:val="20"/>
          <w:szCs w:val="20"/>
        </w:rPr>
      </w:pPr>
    </w:p>
    <w:p w:rsidR="001C32CD" w:rsidP="007F34E0" w:rsidRDefault="001C32CD" w14:paraId="6386F594" w14:textId="77777777">
      <w:pPr>
        <w:pStyle w:val="ttulo2personal"/>
        <w:keepNext w:val="0"/>
        <w:rPr>
          <w:rFonts w:ascii="Verdana" w:hAnsi="Verdana"/>
          <w:sz w:val="20"/>
          <w:szCs w:val="20"/>
        </w:rPr>
      </w:pPr>
    </w:p>
    <w:p w:rsidR="001C32CD" w:rsidP="007F34E0" w:rsidRDefault="001C32CD" w14:paraId="4B882B99" w14:textId="77777777">
      <w:pPr>
        <w:pStyle w:val="ttulo2personal"/>
        <w:keepNext w:val="0"/>
        <w:rPr>
          <w:rFonts w:ascii="Verdana" w:hAnsi="Verdana"/>
          <w:sz w:val="20"/>
          <w:szCs w:val="20"/>
        </w:rPr>
      </w:pPr>
    </w:p>
    <w:p w:rsidR="001C32CD" w:rsidP="007F34E0" w:rsidRDefault="001C32CD" w14:paraId="41FD5796" w14:textId="77777777">
      <w:pPr>
        <w:pStyle w:val="ttulo2personal"/>
        <w:keepNext w:val="0"/>
        <w:rPr>
          <w:rFonts w:ascii="Verdana" w:hAnsi="Verdana"/>
          <w:sz w:val="20"/>
          <w:szCs w:val="20"/>
        </w:rPr>
      </w:pPr>
    </w:p>
    <w:p w:rsidR="001C32CD" w:rsidP="007F34E0" w:rsidRDefault="001C32CD" w14:paraId="2F15E884" w14:textId="77777777">
      <w:pPr>
        <w:pStyle w:val="ttulo2personal"/>
        <w:keepNext w:val="0"/>
        <w:rPr>
          <w:rFonts w:ascii="Verdana" w:hAnsi="Verdana"/>
          <w:sz w:val="20"/>
          <w:szCs w:val="20"/>
        </w:rPr>
      </w:pPr>
    </w:p>
    <w:p w:rsidR="001C32CD" w:rsidP="007F34E0" w:rsidRDefault="001C32CD" w14:paraId="7685CD51" w14:textId="77777777">
      <w:pPr>
        <w:pStyle w:val="ttulo2personal"/>
        <w:keepNext w:val="0"/>
        <w:rPr>
          <w:rFonts w:ascii="Verdana" w:hAnsi="Verdana"/>
          <w:sz w:val="20"/>
          <w:szCs w:val="20"/>
        </w:rPr>
      </w:pPr>
    </w:p>
    <w:p w:rsidR="001C32CD" w:rsidP="007F34E0" w:rsidRDefault="001C32CD" w14:paraId="06229391" w14:textId="77777777">
      <w:pPr>
        <w:pStyle w:val="ttulo2personal"/>
        <w:keepNext w:val="0"/>
        <w:rPr>
          <w:rFonts w:ascii="Verdana" w:hAnsi="Verdana"/>
          <w:sz w:val="20"/>
          <w:szCs w:val="20"/>
        </w:rPr>
      </w:pPr>
    </w:p>
    <w:p w:rsidR="001C32CD" w:rsidP="007F34E0" w:rsidRDefault="001C32CD" w14:paraId="7783CDF5" w14:textId="77777777">
      <w:pPr>
        <w:pStyle w:val="ttulo2personal"/>
        <w:keepNext w:val="0"/>
        <w:rPr>
          <w:rFonts w:ascii="Verdana" w:hAnsi="Verdana"/>
          <w:sz w:val="20"/>
          <w:szCs w:val="20"/>
        </w:rPr>
      </w:pPr>
    </w:p>
    <w:p w:rsidR="001C32CD" w:rsidP="007F34E0" w:rsidRDefault="001C32CD" w14:paraId="16811742" w14:textId="77777777">
      <w:pPr>
        <w:pStyle w:val="ttulo2personal"/>
        <w:keepNext w:val="0"/>
        <w:rPr>
          <w:rFonts w:ascii="Verdana" w:hAnsi="Verdana"/>
          <w:sz w:val="20"/>
          <w:szCs w:val="20"/>
        </w:rPr>
      </w:pPr>
    </w:p>
    <w:p w:rsidR="001C32CD" w:rsidP="007F34E0" w:rsidRDefault="001C32CD" w14:paraId="7165FE23" w14:textId="77777777">
      <w:pPr>
        <w:pStyle w:val="ttulo2personal"/>
        <w:keepNext w:val="0"/>
        <w:rPr>
          <w:rFonts w:ascii="Verdana" w:hAnsi="Verdana"/>
          <w:sz w:val="20"/>
          <w:szCs w:val="20"/>
        </w:rPr>
      </w:pPr>
    </w:p>
    <w:p w:rsidR="006A6105" w:rsidRDefault="006A6105" w14:paraId="70D389A3" w14:textId="77777777">
      <w:pPr>
        <w:rPr>
          <w:rFonts w:ascii="Verdana" w:hAnsi="Verdana" w:eastAsia="Times New Roman" w:cs="Arial"/>
          <w:b/>
          <w:bCs/>
          <w:sz w:val="20"/>
          <w:szCs w:val="20"/>
          <w:lang w:val="es-ES" w:eastAsia="es-ES"/>
        </w:rPr>
      </w:pPr>
      <w:r>
        <w:rPr>
          <w:rFonts w:ascii="Verdana" w:hAnsi="Verdana"/>
          <w:sz w:val="20"/>
          <w:szCs w:val="20"/>
        </w:rPr>
        <w:br w:type="page"/>
      </w:r>
    </w:p>
    <w:p w:rsidR="007F34E0" w:rsidP="007F34E0" w:rsidRDefault="007F34E0" w14:paraId="7E54150B" w14:textId="77777777">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rsidR="007F34E0" w:rsidP="007F34E0" w:rsidRDefault="007F34E0" w14:paraId="7AB8374F" w14:textId="77777777">
      <w:pPr>
        <w:rPr>
          <w:rFonts w:ascii="Verdana" w:hAnsi="Verdana" w:eastAsia="Calibri"/>
          <w:b/>
          <w:sz w:val="20"/>
          <w:szCs w:val="20"/>
          <w:lang w:val="es-ES_tradnl"/>
        </w:rPr>
      </w:pPr>
    </w:p>
    <w:p w:rsidR="00CB13AE" w:rsidP="0C603145" w:rsidRDefault="00CB13AE" w14:paraId="3B4B08F7" w14:textId="381CCF77">
      <w:pPr>
        <w:pStyle w:val="Normal"/>
        <w:spacing w:after="160" w:line="259" w:lineRule="auto"/>
        <w:jc w:val="both"/>
        <w:rPr>
          <w:rFonts w:ascii="Verdana" w:hAnsi="Verdana" w:eastAsia="Verdana" w:cs="Verdana"/>
          <w:b w:val="0"/>
          <w:bCs w:val="0"/>
          <w:i w:val="0"/>
          <w:iCs w:val="0"/>
          <w:noProof w:val="0"/>
          <w:color w:val="000000" w:themeColor="text1" w:themeTint="FF" w:themeShade="FF"/>
          <w:sz w:val="20"/>
          <w:szCs w:val="20"/>
          <w:lang w:val="es-ES"/>
        </w:rPr>
      </w:pPr>
      <w:r w:rsidRPr="0C603145" w:rsidR="00CB13AE">
        <w:rPr>
          <w:rFonts w:ascii="Verdana" w:hAnsi="Verdana"/>
          <w:b w:val="1"/>
          <w:bCs w:val="1"/>
          <w:sz w:val="20"/>
          <w:szCs w:val="20"/>
          <w:lang w:val="es-ES"/>
        </w:rPr>
        <w:t>CUIDADO Y CAPACITACIÓN DE EQUIPO.</w:t>
      </w:r>
      <w:r w:rsidRPr="0C603145" w:rsidR="00CB13AE">
        <w:rPr>
          <w:rFonts w:ascii="Verdana" w:hAnsi="Verdana"/>
          <w:sz w:val="20"/>
          <w:szCs w:val="20"/>
          <w:lang w:val="es-ES"/>
        </w:rPr>
        <w:t xml:space="preserve"> </w:t>
      </w:r>
      <w:r w:rsidRPr="0C603145" w:rsidR="47CCEB2A">
        <w:rPr>
          <w:rFonts w:ascii="Verdana" w:hAnsi="Verdana" w:eastAsia="Verdana" w:cs="Verdana"/>
          <w:b w:val="0"/>
          <w:bCs w:val="0"/>
          <w:i w:val="0"/>
          <w:iCs w:val="0"/>
          <w:noProof w:val="0"/>
          <w:color w:val="000000" w:themeColor="text1" w:themeTint="FF" w:themeShade="FF"/>
          <w:sz w:val="20"/>
          <w:szCs w:val="20"/>
          <w:lang w:val="es-ES"/>
        </w:rPr>
        <w:t xml:space="preserve">Describa las estrategias que utilizará el proyecto para el cuidado de equipo (considerando objetivos, iniciativas y plazos) y el plan de capacitación anual al equipo de acuerdo al formato establecido (Anexo Plan de Capacitación). </w:t>
      </w:r>
      <w:r w:rsidRPr="0C603145" w:rsidR="47CCEB2A">
        <w:rPr>
          <w:rFonts w:ascii="Verdana" w:hAnsi="Verdana" w:eastAsia="Verdana" w:cs="Verdana"/>
          <w:b w:val="1"/>
          <w:bCs w:val="1"/>
          <w:i w:val="0"/>
          <w:iCs w:val="0"/>
          <w:noProof w:val="0"/>
          <w:color w:val="000000" w:themeColor="text1" w:themeTint="FF" w:themeShade="FF"/>
          <w:sz w:val="20"/>
          <w:szCs w:val="20"/>
          <w:lang w:val="es-CL"/>
        </w:rPr>
        <w:t xml:space="preserve">Extensión máxima de </w:t>
      </w:r>
      <w:r w:rsidRPr="0C603145" w:rsidR="47CCEB2A">
        <w:rPr>
          <w:rFonts w:ascii="Verdana" w:hAnsi="Verdana" w:eastAsia="Verdana" w:cs="Verdana"/>
          <w:b w:val="1"/>
          <w:bCs w:val="1"/>
          <w:i w:val="0"/>
          <w:iCs w:val="0"/>
          <w:strike w:val="0"/>
          <w:dstrike w:val="0"/>
          <w:noProof w:val="0"/>
          <w:color w:val="000000" w:themeColor="text1" w:themeTint="FF" w:themeShade="FF"/>
          <w:sz w:val="20"/>
          <w:szCs w:val="20"/>
          <w:u w:val="single"/>
          <w:lang w:val="es-CL"/>
        </w:rPr>
        <w:t>una</w:t>
      </w:r>
      <w:r w:rsidRPr="0C603145" w:rsidR="47CCEB2A">
        <w:rPr>
          <w:rFonts w:ascii="Verdana" w:hAnsi="Verdana" w:eastAsia="Verdana" w:cs="Verdana"/>
          <w:b w:val="1"/>
          <w:bCs w:val="1"/>
          <w:i w:val="0"/>
          <w:iCs w:val="0"/>
          <w:noProof w:val="0"/>
          <w:color w:val="000000" w:themeColor="text1" w:themeTint="FF" w:themeShade="FF"/>
          <w:sz w:val="20"/>
          <w:szCs w:val="20"/>
          <w:lang w:val="es-CL"/>
        </w:rPr>
        <w:t xml:space="preserve"> página con letra verdana 10. (El texto que sobrepase esta extensión no será evaluado).</w:t>
      </w:r>
    </w:p>
    <w:p w:rsidR="0C603145" w:rsidP="0C603145" w:rsidRDefault="0C603145" w14:paraId="3288D5D3" w14:textId="08FC1F96">
      <w:pPr>
        <w:pStyle w:val="Normal"/>
        <w:jc w:val="both"/>
        <w:rPr>
          <w:rFonts w:ascii="Verdana" w:hAnsi="Verdana"/>
          <w:sz w:val="20"/>
          <w:szCs w:val="20"/>
          <w:lang w:val="es-ES"/>
        </w:rPr>
      </w:pPr>
    </w:p>
    <w:p w:rsidR="00CB13AE" w:rsidP="00CB13AE" w:rsidRDefault="00CB13AE" w14:paraId="0932B508" w14:textId="77777777">
      <w:pPr>
        <w:pStyle w:val="Prrafodelista"/>
        <w:ind w:left="1080"/>
        <w:jc w:val="both"/>
        <w:rPr>
          <w:rFonts w:ascii="Verdana" w:hAnsi="Verdana"/>
          <w:b/>
          <w:sz w:val="20"/>
          <w:szCs w:val="20"/>
          <w:lang w:val="es-ES_tradnl"/>
        </w:rPr>
      </w:pPr>
    </w:p>
    <w:p w:rsidR="00CB13AE" w:rsidP="00CB13AE" w:rsidRDefault="00CB13AE" w14:paraId="7957B4B7" w14:textId="77777777">
      <w:pPr>
        <w:pStyle w:val="Prrafodelista"/>
        <w:ind w:left="1080"/>
        <w:jc w:val="both"/>
        <w:rPr>
          <w:rFonts w:ascii="Verdana" w:hAnsi="Verdana"/>
          <w:b/>
          <w:sz w:val="20"/>
          <w:szCs w:val="20"/>
          <w:lang w:val="es-ES_tradnl"/>
        </w:rPr>
      </w:pPr>
    </w:p>
    <w:tbl>
      <w:tblPr>
        <w:tblW w:w="1020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06"/>
      </w:tblGrid>
      <w:tr w:rsidR="00CB13AE" w:rsidTr="00FD0966" w14:paraId="4CFCFA33" w14:textId="77777777">
        <w:trPr>
          <w:trHeight w:val="4996"/>
        </w:trPr>
        <w:tc>
          <w:tcPr>
            <w:tcW w:w="10206" w:type="dxa"/>
            <w:shd w:val="clear" w:color="auto" w:fill="auto"/>
          </w:tcPr>
          <w:p w:rsidRPr="001E0369" w:rsidR="00CB13AE" w:rsidP="00FD0966" w:rsidRDefault="00CB13AE" w14:paraId="34BCD541" w14:textId="77777777">
            <w:pPr>
              <w:pStyle w:val="Prrafodelista"/>
              <w:ind w:left="0"/>
              <w:jc w:val="both"/>
              <w:rPr>
                <w:rFonts w:ascii="Verdana" w:hAnsi="Verdana" w:cs="Arial"/>
                <w:sz w:val="20"/>
                <w:szCs w:val="20"/>
              </w:rPr>
            </w:pPr>
          </w:p>
          <w:p w:rsidRPr="001E0369" w:rsidR="00CB13AE" w:rsidP="00FD0966" w:rsidRDefault="00CB13AE" w14:paraId="4B4DF35B" w14:textId="77777777">
            <w:pPr>
              <w:pStyle w:val="Prrafodelista"/>
              <w:ind w:left="0"/>
              <w:jc w:val="both"/>
              <w:rPr>
                <w:rFonts w:ascii="Verdana" w:hAnsi="Verdana" w:cs="Arial"/>
                <w:sz w:val="20"/>
                <w:szCs w:val="20"/>
              </w:rPr>
            </w:pPr>
          </w:p>
          <w:p w:rsidRPr="001E0369" w:rsidR="00CB13AE" w:rsidP="00FD0966" w:rsidRDefault="00CB13AE" w14:paraId="087DD49C" w14:textId="77777777">
            <w:pPr>
              <w:pStyle w:val="Prrafodelista"/>
              <w:ind w:left="0"/>
              <w:jc w:val="both"/>
              <w:rPr>
                <w:rFonts w:ascii="Verdana" w:hAnsi="Verdana" w:cs="Arial"/>
                <w:sz w:val="20"/>
                <w:szCs w:val="20"/>
              </w:rPr>
            </w:pPr>
          </w:p>
          <w:p w:rsidRPr="001E0369" w:rsidR="00CB13AE" w:rsidP="00FD0966" w:rsidRDefault="00CB13AE" w14:paraId="5E522363" w14:textId="77777777">
            <w:pPr>
              <w:pStyle w:val="Prrafodelista"/>
              <w:ind w:left="0"/>
              <w:jc w:val="both"/>
              <w:rPr>
                <w:rFonts w:ascii="Verdana" w:hAnsi="Verdana" w:cs="Arial"/>
                <w:sz w:val="20"/>
                <w:szCs w:val="20"/>
              </w:rPr>
            </w:pPr>
          </w:p>
          <w:p w:rsidRPr="001E0369" w:rsidR="00CB13AE" w:rsidP="00FD0966" w:rsidRDefault="00CB13AE" w14:paraId="10246815" w14:textId="77777777">
            <w:pPr>
              <w:pStyle w:val="Prrafodelista"/>
              <w:ind w:left="0"/>
              <w:jc w:val="both"/>
              <w:rPr>
                <w:rFonts w:ascii="Verdana" w:hAnsi="Verdana" w:cs="Arial"/>
                <w:sz w:val="20"/>
                <w:szCs w:val="20"/>
              </w:rPr>
            </w:pPr>
          </w:p>
          <w:p w:rsidRPr="001E0369" w:rsidR="00CB13AE" w:rsidP="00FD0966" w:rsidRDefault="00CB13AE" w14:paraId="5FB99C4F" w14:textId="77777777">
            <w:pPr>
              <w:pStyle w:val="Prrafodelista"/>
              <w:ind w:left="0"/>
              <w:jc w:val="both"/>
              <w:rPr>
                <w:rFonts w:ascii="Verdana" w:hAnsi="Verdana" w:cs="Arial"/>
                <w:sz w:val="20"/>
                <w:szCs w:val="20"/>
              </w:rPr>
            </w:pPr>
          </w:p>
          <w:p w:rsidRPr="001E0369" w:rsidR="00CB13AE" w:rsidP="00FD0966" w:rsidRDefault="00CB13AE" w14:paraId="6EAE62C1" w14:textId="77777777">
            <w:pPr>
              <w:pStyle w:val="Prrafodelista"/>
              <w:ind w:left="0"/>
              <w:jc w:val="both"/>
              <w:rPr>
                <w:rFonts w:ascii="Verdana" w:hAnsi="Verdana" w:cs="Arial"/>
                <w:sz w:val="20"/>
                <w:szCs w:val="20"/>
              </w:rPr>
            </w:pPr>
          </w:p>
          <w:p w:rsidRPr="001E0369" w:rsidR="00CB13AE" w:rsidP="00FD0966" w:rsidRDefault="00CB13AE" w14:paraId="330F8112" w14:textId="77777777">
            <w:pPr>
              <w:pStyle w:val="Prrafodelista"/>
              <w:ind w:left="0"/>
              <w:jc w:val="both"/>
              <w:rPr>
                <w:rFonts w:ascii="Verdana" w:hAnsi="Verdana" w:cs="Arial"/>
                <w:sz w:val="20"/>
                <w:szCs w:val="20"/>
              </w:rPr>
            </w:pPr>
          </w:p>
          <w:p w:rsidRPr="001E0369" w:rsidR="00CB13AE" w:rsidP="00FD0966" w:rsidRDefault="00CB13AE" w14:paraId="74D76C39" w14:textId="77777777">
            <w:pPr>
              <w:pStyle w:val="Prrafodelista"/>
              <w:ind w:left="0"/>
              <w:jc w:val="both"/>
              <w:rPr>
                <w:rFonts w:ascii="Verdana" w:hAnsi="Verdana" w:cs="Arial"/>
                <w:sz w:val="20"/>
                <w:szCs w:val="20"/>
              </w:rPr>
            </w:pPr>
          </w:p>
          <w:p w:rsidRPr="001E0369" w:rsidR="00CB13AE" w:rsidP="00FD0966" w:rsidRDefault="00CB13AE" w14:paraId="075FBB00" w14:textId="77777777">
            <w:pPr>
              <w:pStyle w:val="Prrafodelista"/>
              <w:ind w:left="0"/>
              <w:jc w:val="both"/>
              <w:rPr>
                <w:rFonts w:ascii="Verdana" w:hAnsi="Verdana" w:cs="Arial"/>
                <w:sz w:val="20"/>
                <w:szCs w:val="20"/>
              </w:rPr>
            </w:pPr>
          </w:p>
          <w:p w:rsidRPr="001E0369" w:rsidR="00CB13AE" w:rsidP="00FD0966" w:rsidRDefault="00CB13AE" w14:paraId="7E959EE0" w14:textId="77777777">
            <w:pPr>
              <w:pStyle w:val="Prrafodelista"/>
              <w:ind w:left="0"/>
              <w:jc w:val="both"/>
              <w:rPr>
                <w:rFonts w:ascii="Verdana" w:hAnsi="Verdana" w:cs="Arial"/>
                <w:sz w:val="20"/>
                <w:szCs w:val="20"/>
              </w:rPr>
            </w:pPr>
          </w:p>
        </w:tc>
      </w:tr>
    </w:tbl>
    <w:p w:rsidRPr="00FD7E12" w:rsidR="00CB13AE" w:rsidP="00CB13AE" w:rsidRDefault="00CB13AE" w14:paraId="20175610" w14:textId="77777777">
      <w:pPr>
        <w:pStyle w:val="Prrafodelista"/>
        <w:ind w:left="1080"/>
        <w:jc w:val="both"/>
        <w:rPr>
          <w:rFonts w:ascii="Verdana" w:hAnsi="Verdana" w:cs="Arial"/>
          <w:sz w:val="20"/>
          <w:szCs w:val="20"/>
        </w:rPr>
      </w:pPr>
    </w:p>
    <w:p w:rsidR="00CB13AE" w:rsidP="00CB13AE" w:rsidRDefault="00CB13AE" w14:paraId="3A4D6DFE" w14:textId="77777777">
      <w:pPr>
        <w:pStyle w:val="ttulo2personal"/>
        <w:ind w:left="142"/>
        <w:jc w:val="both"/>
        <w:rPr>
          <w:rFonts w:ascii="Verdana" w:hAnsi="Verdana"/>
          <w:sz w:val="20"/>
          <w:szCs w:val="20"/>
          <w:lang w:val="es-CL"/>
        </w:rPr>
      </w:pPr>
    </w:p>
    <w:p w:rsidRPr="001C32CD" w:rsidR="007F34E0" w:rsidP="001C32CD" w:rsidRDefault="007F34E0" w14:paraId="082EDCB2" w14:textId="7777777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rsidRPr="00E76CB3" w:rsidR="007F34E0" w:rsidP="007F34E0" w:rsidRDefault="007F34E0" w14:paraId="08D54A0C" w14:textId="77777777">
      <w:pPr>
        <w:pStyle w:val="Prrafodelista"/>
        <w:jc w:val="both"/>
        <w:rPr>
          <w:rFonts w:ascii="Verdana" w:hAnsi="Verdana" w:cs="Arial"/>
          <w:b/>
          <w:sz w:val="20"/>
          <w:szCs w:val="20"/>
        </w:rPr>
      </w:pPr>
    </w:p>
    <w:tbl>
      <w:tblPr>
        <w:tblW w:w="10064"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064"/>
      </w:tblGrid>
      <w:tr w:rsidRPr="00E76CB3" w:rsidR="007F34E0" w:rsidTr="006A6105" w14:paraId="2F2F041A" w14:textId="77777777">
        <w:tc>
          <w:tcPr>
            <w:tcW w:w="10064" w:type="dxa"/>
            <w:shd w:val="clear" w:color="auto" w:fill="auto"/>
          </w:tcPr>
          <w:p w:rsidRPr="001E0369" w:rsidR="007F34E0" w:rsidP="006D2AA6" w:rsidRDefault="007F34E0" w14:paraId="7986565E" w14:textId="77777777">
            <w:pPr>
              <w:pStyle w:val="Prrafodelista"/>
              <w:ind w:left="0"/>
              <w:jc w:val="both"/>
              <w:rPr>
                <w:rFonts w:ascii="Verdana" w:hAnsi="Verdana" w:cs="Arial"/>
                <w:sz w:val="20"/>
                <w:szCs w:val="20"/>
              </w:rPr>
            </w:pPr>
          </w:p>
          <w:p w:rsidRPr="001E0369" w:rsidR="007F34E0" w:rsidP="006D2AA6" w:rsidRDefault="007F34E0" w14:paraId="31AC5434" w14:textId="77777777">
            <w:pPr>
              <w:pStyle w:val="Prrafodelista"/>
              <w:ind w:left="0"/>
              <w:jc w:val="both"/>
              <w:rPr>
                <w:rFonts w:ascii="Verdana" w:hAnsi="Verdana" w:cs="Arial"/>
                <w:sz w:val="20"/>
                <w:szCs w:val="20"/>
              </w:rPr>
            </w:pPr>
          </w:p>
          <w:p w:rsidRPr="001E0369" w:rsidR="007F34E0" w:rsidP="006D2AA6" w:rsidRDefault="007F34E0" w14:paraId="3B2712B4" w14:textId="77777777">
            <w:pPr>
              <w:pStyle w:val="Prrafodelista"/>
              <w:ind w:left="0"/>
              <w:jc w:val="both"/>
              <w:rPr>
                <w:rFonts w:ascii="Verdana" w:hAnsi="Verdana" w:cs="Arial"/>
                <w:sz w:val="20"/>
                <w:szCs w:val="20"/>
              </w:rPr>
            </w:pPr>
          </w:p>
          <w:p w:rsidRPr="001E0369" w:rsidR="007F34E0" w:rsidP="006D2AA6" w:rsidRDefault="007F34E0" w14:paraId="650545A0" w14:textId="77777777">
            <w:pPr>
              <w:pStyle w:val="Prrafodelista"/>
              <w:ind w:left="0"/>
              <w:jc w:val="both"/>
              <w:rPr>
                <w:rFonts w:ascii="Verdana" w:hAnsi="Verdana" w:cs="Arial"/>
                <w:sz w:val="20"/>
                <w:szCs w:val="20"/>
              </w:rPr>
            </w:pPr>
          </w:p>
          <w:p w:rsidRPr="001E0369" w:rsidR="007F34E0" w:rsidP="006D2AA6" w:rsidRDefault="007F34E0" w14:paraId="164CFAD9" w14:textId="77777777">
            <w:pPr>
              <w:pStyle w:val="Prrafodelista"/>
              <w:ind w:left="0"/>
              <w:jc w:val="both"/>
              <w:rPr>
                <w:rFonts w:ascii="Verdana" w:hAnsi="Verdana" w:cs="Arial"/>
                <w:sz w:val="20"/>
                <w:szCs w:val="20"/>
              </w:rPr>
            </w:pPr>
          </w:p>
          <w:p w:rsidRPr="001E0369" w:rsidR="007F34E0" w:rsidP="006D2AA6" w:rsidRDefault="007F34E0" w14:paraId="224003A4" w14:textId="77777777">
            <w:pPr>
              <w:pStyle w:val="Prrafodelista"/>
              <w:ind w:left="0"/>
              <w:jc w:val="both"/>
              <w:rPr>
                <w:rFonts w:ascii="Verdana" w:hAnsi="Verdana" w:cs="Arial"/>
                <w:sz w:val="20"/>
                <w:szCs w:val="20"/>
              </w:rPr>
            </w:pPr>
          </w:p>
          <w:p w:rsidRPr="001E0369" w:rsidR="007F34E0" w:rsidP="006D2AA6" w:rsidRDefault="007F34E0" w14:paraId="0CD875E2" w14:textId="77777777">
            <w:pPr>
              <w:pStyle w:val="Prrafodelista"/>
              <w:ind w:left="0"/>
              <w:jc w:val="both"/>
              <w:rPr>
                <w:rFonts w:ascii="Verdana" w:hAnsi="Verdana" w:cs="Arial"/>
                <w:sz w:val="20"/>
                <w:szCs w:val="20"/>
              </w:rPr>
            </w:pPr>
          </w:p>
          <w:p w:rsidRPr="001E0369" w:rsidR="007F34E0" w:rsidP="006D2AA6" w:rsidRDefault="007F34E0" w14:paraId="672F27A1" w14:textId="77777777">
            <w:pPr>
              <w:pStyle w:val="Prrafodelista"/>
              <w:ind w:left="0"/>
              <w:jc w:val="both"/>
              <w:rPr>
                <w:rFonts w:ascii="Verdana" w:hAnsi="Verdana" w:cs="Arial"/>
                <w:sz w:val="20"/>
                <w:szCs w:val="20"/>
              </w:rPr>
            </w:pPr>
          </w:p>
          <w:p w:rsidRPr="001E0369" w:rsidR="007F34E0" w:rsidP="006D2AA6" w:rsidRDefault="007F34E0" w14:paraId="1710451A" w14:textId="77777777">
            <w:pPr>
              <w:pStyle w:val="Prrafodelista"/>
              <w:ind w:left="0"/>
              <w:jc w:val="both"/>
              <w:rPr>
                <w:rFonts w:ascii="Verdana" w:hAnsi="Verdana" w:cs="Arial"/>
                <w:sz w:val="20"/>
                <w:szCs w:val="20"/>
              </w:rPr>
            </w:pPr>
          </w:p>
          <w:p w:rsidRPr="001E0369" w:rsidR="007F34E0" w:rsidP="006D2AA6" w:rsidRDefault="007F34E0" w14:paraId="6637A25A" w14:textId="77777777">
            <w:pPr>
              <w:pStyle w:val="Prrafodelista"/>
              <w:ind w:left="0"/>
              <w:jc w:val="both"/>
              <w:rPr>
                <w:rFonts w:ascii="Verdana" w:hAnsi="Verdana" w:cs="Arial"/>
                <w:sz w:val="20"/>
                <w:szCs w:val="20"/>
              </w:rPr>
            </w:pPr>
          </w:p>
          <w:p w:rsidRPr="001E0369" w:rsidR="007F34E0" w:rsidP="006D2AA6" w:rsidRDefault="007F34E0" w14:paraId="7F5C4177" w14:textId="77777777">
            <w:pPr>
              <w:pStyle w:val="Prrafodelista"/>
              <w:ind w:left="0"/>
              <w:jc w:val="both"/>
              <w:rPr>
                <w:rFonts w:ascii="Verdana" w:hAnsi="Verdana" w:cs="Arial"/>
                <w:sz w:val="20"/>
                <w:szCs w:val="20"/>
              </w:rPr>
            </w:pPr>
          </w:p>
          <w:p w:rsidRPr="001E0369" w:rsidR="007F34E0" w:rsidP="006D2AA6" w:rsidRDefault="007F34E0" w14:paraId="11486C38" w14:textId="77777777">
            <w:pPr>
              <w:pStyle w:val="Prrafodelista"/>
              <w:ind w:left="0"/>
              <w:jc w:val="both"/>
              <w:rPr>
                <w:rFonts w:ascii="Verdana" w:hAnsi="Verdana" w:cs="Arial"/>
                <w:sz w:val="20"/>
                <w:szCs w:val="20"/>
              </w:rPr>
            </w:pPr>
          </w:p>
          <w:p w:rsidRPr="001E0369" w:rsidR="007F34E0" w:rsidP="006D2AA6" w:rsidRDefault="007F34E0" w14:paraId="226C48BB" w14:textId="77777777">
            <w:pPr>
              <w:pStyle w:val="Prrafodelista"/>
              <w:ind w:left="0"/>
              <w:jc w:val="both"/>
              <w:rPr>
                <w:rFonts w:ascii="Verdana" w:hAnsi="Verdana" w:cs="Arial"/>
                <w:sz w:val="20"/>
                <w:szCs w:val="20"/>
              </w:rPr>
            </w:pPr>
          </w:p>
        </w:tc>
      </w:tr>
    </w:tbl>
    <w:p w:rsidRPr="00E76CB3" w:rsidR="007F34E0" w:rsidP="007F34E0" w:rsidRDefault="007F34E0" w14:paraId="39BD2EF0" w14:textId="77777777">
      <w:pPr>
        <w:jc w:val="both"/>
        <w:rPr>
          <w:rFonts w:ascii="Verdana" w:hAnsi="Verdana" w:eastAsia="Calibri" w:cs="Arial"/>
          <w:sz w:val="20"/>
          <w:szCs w:val="20"/>
        </w:rPr>
      </w:pPr>
    </w:p>
    <w:p w:rsidR="00A466BF" w:rsidP="007F34E0" w:rsidRDefault="00A466BF" w14:paraId="1408AF03" w14:textId="77777777">
      <w:pPr>
        <w:pStyle w:val="ttulo2personal"/>
        <w:ind w:left="142"/>
        <w:jc w:val="both"/>
        <w:rPr>
          <w:rFonts w:ascii="Verdana" w:hAnsi="Verdana"/>
          <w:sz w:val="20"/>
          <w:szCs w:val="20"/>
          <w:lang w:val="es-CL"/>
        </w:rPr>
      </w:pPr>
    </w:p>
    <w:p w:rsidRPr="009839EA" w:rsidR="00A466BF" w:rsidP="007F34E0" w:rsidRDefault="00A466BF" w14:paraId="2C2ECDA6" w14:textId="77777777">
      <w:pPr>
        <w:pStyle w:val="ttulo2personal"/>
        <w:ind w:left="142"/>
        <w:jc w:val="both"/>
        <w:rPr>
          <w:rFonts w:ascii="Verdana" w:hAnsi="Verdana"/>
          <w:sz w:val="20"/>
          <w:szCs w:val="20"/>
          <w:lang w:val="es-CL"/>
        </w:rPr>
      </w:pPr>
    </w:p>
    <w:p w:rsidR="00470BCF" w:rsidRDefault="00470BCF" w14:paraId="1A941EB1" w14:textId="6E0F7A25">
      <w:pPr>
        <w:rPr>
          <w:rFonts w:ascii="Verdana" w:hAnsi="Verdana" w:cs="Arial"/>
          <w:b/>
          <w:bCs/>
          <w:sz w:val="20"/>
          <w:szCs w:val="20"/>
          <w:lang w:val="es-ES_tradnl"/>
        </w:rPr>
      </w:pPr>
      <w:r>
        <w:rPr>
          <w:rFonts w:ascii="Verdana" w:hAnsi="Verdana" w:cs="Arial"/>
          <w:b/>
          <w:bCs/>
          <w:sz w:val="20"/>
          <w:szCs w:val="20"/>
          <w:lang w:val="es-ES_tradnl"/>
        </w:rPr>
        <w:br w:type="page"/>
      </w:r>
    </w:p>
    <w:p w:rsidR="00470BCF" w:rsidP="00470BCF" w:rsidRDefault="00470BCF" w14:paraId="0BD17651" w14:textId="77777777">
      <w:pPr>
        <w:pStyle w:val="ttulo2personal"/>
        <w:keepNext w:val="0"/>
        <w:rPr>
          <w:rFonts w:ascii="Verdana" w:hAnsi="Verdana"/>
          <w:sz w:val="20"/>
          <w:szCs w:val="20"/>
        </w:rPr>
      </w:pPr>
      <w:r w:rsidRPr="00C32634">
        <w:rPr>
          <w:rFonts w:ascii="Verdana" w:hAnsi="Verdana"/>
          <w:sz w:val="20"/>
          <w:szCs w:val="20"/>
        </w:rPr>
        <w:lastRenderedPageBreak/>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rsidR="00470BCF" w:rsidP="00470BCF" w:rsidRDefault="00470BCF" w14:paraId="7DB4B8B8" w14:textId="77777777">
      <w:pPr>
        <w:pStyle w:val="ttulo2personal"/>
        <w:keepNext w:val="0"/>
        <w:rPr>
          <w:rFonts w:ascii="Verdana" w:hAnsi="Verdana"/>
          <w:sz w:val="20"/>
          <w:szCs w:val="20"/>
        </w:rPr>
      </w:pPr>
    </w:p>
    <w:p w:rsidRPr="00DF0D9E" w:rsidR="00470BCF" w:rsidP="00470BCF" w:rsidRDefault="00470BCF" w14:paraId="191F6CFF" w14:textId="77777777">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rsidR="00470BCF" w:rsidP="00470BCF" w:rsidRDefault="00470BCF" w14:paraId="65A539BE" w14:textId="77777777">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470BCF" w:rsidTr="005133E6" w14:paraId="613A8233" w14:textId="77777777">
        <w:tc>
          <w:tcPr>
            <w:tcW w:w="3539" w:type="dxa"/>
          </w:tcPr>
          <w:p w:rsidR="00470BCF" w:rsidP="005133E6" w:rsidRDefault="00470BCF" w14:paraId="0EA51654" w14:textId="77777777">
            <w:pPr>
              <w:rPr>
                <w:rFonts w:ascii="Verdana" w:hAnsi="Verdana" w:cs="Arial"/>
                <w:b/>
                <w:bCs/>
                <w:sz w:val="20"/>
                <w:szCs w:val="20"/>
                <w:lang w:val="es-ES_tradnl"/>
              </w:rPr>
            </w:pPr>
            <w:r>
              <w:rPr>
                <w:rFonts w:ascii="Verdana" w:hAnsi="Verdana" w:cs="Arial"/>
                <w:b/>
                <w:bCs/>
                <w:sz w:val="20"/>
                <w:szCs w:val="20"/>
                <w:lang w:val="es-ES_tradnl"/>
              </w:rPr>
              <w:t>Región en que ejecutó</w:t>
            </w:r>
          </w:p>
          <w:p w:rsidR="00470BCF" w:rsidP="005133E6" w:rsidRDefault="00470BCF" w14:paraId="6E5641FF" w14:textId="77777777">
            <w:pPr>
              <w:rPr>
                <w:rFonts w:ascii="Verdana" w:hAnsi="Verdana" w:cs="Arial"/>
                <w:b/>
                <w:bCs/>
                <w:sz w:val="20"/>
                <w:szCs w:val="20"/>
                <w:lang w:val="es-ES_tradnl"/>
              </w:rPr>
            </w:pPr>
          </w:p>
        </w:tc>
        <w:tc>
          <w:tcPr>
            <w:tcW w:w="6425" w:type="dxa"/>
          </w:tcPr>
          <w:p w:rsidRPr="00DF0D9E" w:rsidR="00470BCF" w:rsidP="005133E6" w:rsidRDefault="00470BCF" w14:paraId="7E2EB74A" w14:textId="77777777">
            <w:pPr>
              <w:rPr>
                <w:rFonts w:ascii="Verdana" w:hAnsi="Verdana" w:cs="Arial"/>
                <w:bCs/>
                <w:sz w:val="20"/>
                <w:szCs w:val="20"/>
                <w:lang w:val="es-ES_tradnl"/>
              </w:rPr>
            </w:pPr>
          </w:p>
        </w:tc>
      </w:tr>
      <w:tr w:rsidR="00470BCF" w:rsidTr="005133E6" w14:paraId="75C662A2" w14:textId="77777777">
        <w:tc>
          <w:tcPr>
            <w:tcW w:w="3539" w:type="dxa"/>
          </w:tcPr>
          <w:p w:rsidR="00470BCF" w:rsidP="005133E6" w:rsidRDefault="00470BCF" w14:paraId="1CA1C329" w14:textId="77777777">
            <w:pPr>
              <w:rPr>
                <w:rFonts w:ascii="Verdana" w:hAnsi="Verdana" w:cs="Arial"/>
                <w:b/>
                <w:bCs/>
                <w:sz w:val="20"/>
                <w:szCs w:val="20"/>
                <w:lang w:val="es-ES_tradnl"/>
              </w:rPr>
            </w:pPr>
            <w:r>
              <w:rPr>
                <w:rFonts w:ascii="Verdana" w:hAnsi="Verdana" w:cs="Arial"/>
                <w:b/>
                <w:bCs/>
                <w:sz w:val="20"/>
                <w:szCs w:val="20"/>
                <w:lang w:val="es-ES_tradnl"/>
              </w:rPr>
              <w:t>Nombre del proyecto</w:t>
            </w:r>
          </w:p>
          <w:p w:rsidR="00470BCF" w:rsidP="005133E6" w:rsidRDefault="00470BCF" w14:paraId="04C8AD34" w14:textId="77777777">
            <w:pPr>
              <w:rPr>
                <w:rFonts w:ascii="Verdana" w:hAnsi="Verdana" w:cs="Arial"/>
                <w:b/>
                <w:bCs/>
                <w:sz w:val="20"/>
                <w:szCs w:val="20"/>
                <w:lang w:val="es-ES_tradnl"/>
              </w:rPr>
            </w:pPr>
          </w:p>
        </w:tc>
        <w:tc>
          <w:tcPr>
            <w:tcW w:w="6425" w:type="dxa"/>
          </w:tcPr>
          <w:p w:rsidRPr="00DF0D9E" w:rsidR="00470BCF" w:rsidP="005133E6" w:rsidRDefault="00470BCF" w14:paraId="21A944F0" w14:textId="77777777">
            <w:pPr>
              <w:rPr>
                <w:rFonts w:ascii="Verdana" w:hAnsi="Verdana" w:cs="Arial"/>
                <w:bCs/>
                <w:sz w:val="20"/>
                <w:szCs w:val="20"/>
                <w:lang w:val="es-ES_tradnl"/>
              </w:rPr>
            </w:pPr>
          </w:p>
        </w:tc>
      </w:tr>
      <w:tr w:rsidR="00470BCF" w:rsidTr="005133E6" w14:paraId="7F30FDEE" w14:textId="77777777">
        <w:tc>
          <w:tcPr>
            <w:tcW w:w="3539" w:type="dxa"/>
          </w:tcPr>
          <w:p w:rsidR="00470BCF" w:rsidP="005133E6" w:rsidRDefault="00470BCF" w14:paraId="56C2CA93" w14:textId="77777777">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rsidR="00470BCF" w:rsidP="005133E6" w:rsidRDefault="00470BCF" w14:paraId="09E24EA2" w14:textId="77777777">
            <w:pPr>
              <w:rPr>
                <w:rFonts w:ascii="Verdana" w:hAnsi="Verdana" w:cs="Arial"/>
                <w:b/>
                <w:bCs/>
                <w:sz w:val="20"/>
                <w:szCs w:val="20"/>
                <w:lang w:val="es-ES_tradnl"/>
              </w:rPr>
            </w:pPr>
          </w:p>
        </w:tc>
        <w:tc>
          <w:tcPr>
            <w:tcW w:w="6425" w:type="dxa"/>
          </w:tcPr>
          <w:p w:rsidRPr="00DF0D9E" w:rsidR="00470BCF" w:rsidP="005133E6" w:rsidRDefault="00470BCF" w14:paraId="49EF5F8A" w14:textId="77777777">
            <w:pPr>
              <w:rPr>
                <w:rFonts w:ascii="Verdana" w:hAnsi="Verdana" w:cs="Arial"/>
                <w:bCs/>
                <w:sz w:val="20"/>
                <w:szCs w:val="20"/>
                <w:lang w:val="es-ES_tradnl"/>
              </w:rPr>
            </w:pPr>
          </w:p>
        </w:tc>
      </w:tr>
      <w:tr w:rsidR="00470BCF" w:rsidTr="005133E6" w14:paraId="651610C7" w14:textId="77777777">
        <w:tc>
          <w:tcPr>
            <w:tcW w:w="3539" w:type="dxa"/>
          </w:tcPr>
          <w:p w:rsidR="00470BCF" w:rsidP="005133E6" w:rsidRDefault="00470BCF" w14:paraId="158A9AA2" w14:textId="77777777">
            <w:pPr>
              <w:rPr>
                <w:rFonts w:ascii="Verdana" w:hAnsi="Verdana" w:cs="Arial"/>
                <w:b/>
                <w:bCs/>
                <w:sz w:val="20"/>
                <w:szCs w:val="20"/>
                <w:lang w:val="es-ES_tradnl"/>
              </w:rPr>
            </w:pPr>
            <w:r>
              <w:rPr>
                <w:rFonts w:ascii="Verdana" w:hAnsi="Verdana" w:cs="Arial"/>
                <w:b/>
                <w:bCs/>
                <w:sz w:val="20"/>
                <w:szCs w:val="20"/>
                <w:lang w:val="es-ES_tradnl"/>
              </w:rPr>
              <w:t>Periodo de ejecución</w:t>
            </w:r>
          </w:p>
          <w:p w:rsidR="00470BCF" w:rsidP="005133E6" w:rsidRDefault="00470BCF" w14:paraId="015B0668" w14:textId="77777777">
            <w:pPr>
              <w:rPr>
                <w:rFonts w:ascii="Verdana" w:hAnsi="Verdana" w:cs="Arial"/>
                <w:b/>
                <w:bCs/>
                <w:sz w:val="20"/>
                <w:szCs w:val="20"/>
                <w:lang w:val="es-ES_tradnl"/>
              </w:rPr>
            </w:pPr>
          </w:p>
        </w:tc>
        <w:tc>
          <w:tcPr>
            <w:tcW w:w="6425" w:type="dxa"/>
          </w:tcPr>
          <w:p w:rsidRPr="00DF0D9E" w:rsidR="00470BCF" w:rsidP="005133E6" w:rsidRDefault="00470BCF" w14:paraId="1C11772F" w14:textId="77777777">
            <w:pPr>
              <w:rPr>
                <w:rFonts w:ascii="Verdana" w:hAnsi="Verdana" w:cs="Arial"/>
                <w:bCs/>
                <w:sz w:val="20"/>
                <w:szCs w:val="20"/>
                <w:lang w:val="es-ES_tradnl"/>
              </w:rPr>
            </w:pPr>
          </w:p>
        </w:tc>
      </w:tr>
    </w:tbl>
    <w:p w:rsidR="00470BCF" w:rsidP="00470BCF" w:rsidRDefault="00470BCF" w14:paraId="1A8E8B4F" w14:textId="77777777">
      <w:pPr>
        <w:rPr>
          <w:rFonts w:ascii="Verdana" w:hAnsi="Verdana" w:cs="Arial"/>
          <w:b/>
          <w:bCs/>
          <w:sz w:val="20"/>
          <w:szCs w:val="20"/>
          <w:lang w:val="es-ES_tradnl"/>
        </w:rPr>
      </w:pPr>
    </w:p>
    <w:p w:rsidR="007F34E0" w:rsidP="007F34E0" w:rsidRDefault="007F34E0" w14:paraId="62CDCA29" w14:textId="77777777">
      <w:pPr>
        <w:rPr>
          <w:rFonts w:ascii="Verdana" w:hAnsi="Verdana" w:cs="Arial"/>
          <w:b/>
          <w:bCs/>
          <w:sz w:val="20"/>
          <w:szCs w:val="20"/>
          <w:lang w:val="es-ES_tradnl"/>
        </w:rPr>
      </w:pPr>
    </w:p>
    <w:sectPr w:rsidR="007F34E0" w:rsidSect="006A6105">
      <w:pgSz w:w="12242" w:h="18722" w:orient="portrait"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C55F8" w:rsidP="007F34E0" w:rsidRDefault="001C55F8" w14:paraId="7ED4FEE4" w14:textId="77777777">
      <w:pPr>
        <w:spacing w:after="0" w:line="240" w:lineRule="auto"/>
      </w:pPr>
      <w:r>
        <w:separator/>
      </w:r>
    </w:p>
  </w:endnote>
  <w:endnote w:type="continuationSeparator" w:id="0">
    <w:p w:rsidR="001C55F8" w:rsidP="007F34E0" w:rsidRDefault="001C55F8" w14:paraId="52A48E0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2AA6" w:rsidRDefault="006D2AA6" w14:paraId="15524084"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rsidR="006D2AA6" w:rsidRDefault="006D2AA6" w14:paraId="0F81D642"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D2AA6" w:rsidRDefault="006D2AA6" w14:paraId="7D9B0118" w14:textId="7A238C1E">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C919F7">
      <w:rPr>
        <w:rStyle w:val="Nmerodepgina"/>
        <w:rFonts w:ascii="Arial Narrow" w:hAnsi="Arial Narrow"/>
        <w:noProof/>
        <w:sz w:val="22"/>
        <w:szCs w:val="22"/>
      </w:rPr>
      <w:t>14</w:t>
    </w:r>
    <w:r>
      <w:rPr>
        <w:rStyle w:val="Nmerodepgina"/>
        <w:rFonts w:ascii="Arial Narrow" w:hAnsi="Arial Narrow"/>
        <w:sz w:val="22"/>
        <w:szCs w:val="22"/>
      </w:rPr>
      <w:fldChar w:fldCharType="end"/>
    </w:r>
  </w:p>
  <w:p w:rsidR="006D2AA6" w:rsidP="006D2AA6" w:rsidRDefault="006D2AA6" w14:paraId="3E85FD57"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C55F8" w:rsidP="007F34E0" w:rsidRDefault="001C55F8" w14:paraId="654AC30B" w14:textId="77777777">
      <w:pPr>
        <w:spacing w:after="0" w:line="240" w:lineRule="auto"/>
      </w:pPr>
      <w:r>
        <w:separator/>
      </w:r>
    </w:p>
  </w:footnote>
  <w:footnote w:type="continuationSeparator" w:id="0">
    <w:p w:rsidR="001C55F8" w:rsidP="007F34E0" w:rsidRDefault="001C55F8" w14:paraId="5189ECA6" w14:textId="77777777">
      <w:pPr>
        <w:spacing w:after="0" w:line="240" w:lineRule="auto"/>
      </w:pPr>
      <w:r>
        <w:continuationSeparator/>
      </w:r>
    </w:p>
  </w:footnote>
  <w:footnote w:id="1">
    <w:p w:rsidRPr="009062CC" w:rsidR="006D2AA6" w:rsidP="007F34E0" w:rsidRDefault="006D2AA6" w14:paraId="56FEE2C7"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6D2AA6" w:rsidP="007F34E0" w:rsidRDefault="006D2AA6" w14:paraId="0B4EDF03"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6D2AA6" w:rsidP="006D2AA6" w:rsidRDefault="006D2AA6" w14:paraId="17F75FC1" w14:textId="77777777">
    <w:pPr>
      <w:pStyle w:val="Encabezado"/>
      <w:jc w:val="center"/>
      <w:rPr>
        <w:rFonts w:ascii="Arial Narrow" w:hAnsi="Arial Narrow"/>
        <w:sz w:val="16"/>
      </w:rPr>
    </w:pPr>
  </w:p>
  <w:p w:rsidR="006D2AA6" w:rsidP="006D2AA6" w:rsidRDefault="006D2AA6" w14:paraId="08211D6C" w14:textId="77777777">
    <w:pPr>
      <w:pStyle w:val="Encabezado"/>
      <w:rPr>
        <w:rFonts w:ascii="Arial Narrow" w:hAnsi="Arial Narrow"/>
      </w:rPr>
    </w:pPr>
  </w:p>
  <w:p w:rsidR="006D2AA6" w:rsidP="006D2AA6" w:rsidRDefault="006A6105" w14:paraId="79727573" w14:textId="77777777">
    <w:pPr>
      <w:pStyle w:val="Encabezado"/>
      <w:jc w:val="center"/>
      <w:rPr>
        <w:rFonts w:ascii="Verdana" w:hAnsi="Verdana"/>
        <w:b/>
        <w:sz w:val="20"/>
        <w:szCs w:val="20"/>
      </w:rPr>
    </w:pPr>
    <w:r w:rsidR="0C603145">
      <w:drawing>
        <wp:inline wp14:editId="48DA1BF6" wp14:anchorId="46DEF7DA">
          <wp:extent cx="955221" cy="433296"/>
          <wp:effectExtent l="0" t="0" r="0" b="5080"/>
          <wp:docPr id="1" name="Imagen 1" title=""/>
          <wp:cNvGraphicFramePr>
            <a:graphicFrameLocks noChangeAspect="1"/>
          </wp:cNvGraphicFramePr>
          <a:graphic>
            <a:graphicData uri="http://schemas.openxmlformats.org/drawingml/2006/picture">
              <pic:pic>
                <pic:nvPicPr>
                  <pic:cNvPr id="0" name="Imagen 1"/>
                  <pic:cNvPicPr/>
                </pic:nvPicPr>
                <pic:blipFill>
                  <a:blip r:embed="Re9a7fd154d05413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55221" cy="433296"/>
                  </a:xfrm>
                  <a:prstGeom prst="rect">
                    <a:avLst/>
                  </a:prstGeom>
                </pic:spPr>
              </pic:pic>
            </a:graphicData>
          </a:graphic>
        </wp:inline>
      </w:drawing>
    </w:r>
  </w:p>
  <w:p w:rsidRPr="006A6105" w:rsidR="006D2AA6" w:rsidP="006A6105" w:rsidRDefault="006D2AA6" w14:paraId="3710A5FA" w14:textId="77777777">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6D2AA6" w:rsidRDefault="006D2AA6" w14:paraId="13562A84" w14:textId="77777777">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0E89C95E">
          <wp:simplePos x="0" y="0"/>
          <wp:positionH relativeFrom="margin">
            <wp:align>center</wp:align>
          </wp:positionH>
          <wp:positionV relativeFrom="paragraph">
            <wp:posOffset>-124460</wp:posOffset>
          </wp:positionV>
          <wp:extent cx="1847850" cy="83820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14:sizeRelH relativeFrom="margin">
            <wp14:pctWidth>0</wp14:pctWidth>
          </wp14:sizeRelH>
          <wp14:sizeRelV relativeFrom="margin">
            <wp14:pctHeight>0</wp14:pctHeight>
          </wp14:sizeRelV>
        </wp:anchor>
      </w:drawing>
    </w:r>
    <w:r w:rsidR="6644C6FA">
      <w:rPr/>
      <w:t/>
    </w:r>
    <w:r w:rsidR="0C603145">
      <w:rPr/>
      <w:t/>
    </w:r>
  </w:p>
  <w:p w:rsidR="006D2AA6" w:rsidP="007F34E0" w:rsidRDefault="006D2AA6" w14:paraId="6BA9D39B" w14:textId="77777777">
    <w:pPr>
      <w:pStyle w:val="Encabezado"/>
      <w:jc w:val="center"/>
      <w:rPr>
        <w:rFonts w:ascii="Verdana" w:hAnsi="Verdana"/>
        <w:b/>
        <w:sz w:val="20"/>
        <w:szCs w:val="20"/>
      </w:rPr>
    </w:pPr>
  </w:p>
  <w:p w:rsidR="006D2AA6" w:rsidP="007F34E0" w:rsidRDefault="006D2AA6" w14:paraId="6D27D05A" w14:textId="77777777">
    <w:pPr>
      <w:pStyle w:val="Encabezado"/>
      <w:jc w:val="center"/>
      <w:rPr>
        <w:rFonts w:ascii="Verdana" w:hAnsi="Verdana"/>
        <w:b/>
        <w:sz w:val="20"/>
        <w:szCs w:val="20"/>
      </w:rPr>
    </w:pPr>
  </w:p>
  <w:p w:rsidR="006D2AA6" w:rsidP="007F34E0" w:rsidRDefault="006D2AA6" w14:paraId="2B70EE07" w14:textId="77777777">
    <w:pPr>
      <w:pStyle w:val="Encabezado"/>
      <w:jc w:val="center"/>
      <w:rPr>
        <w:rFonts w:ascii="Verdana" w:hAnsi="Verdana"/>
        <w:b/>
        <w:sz w:val="20"/>
        <w:szCs w:val="20"/>
      </w:rPr>
    </w:pPr>
  </w:p>
  <w:p w:rsidR="006D2AA6" w:rsidP="007F34E0" w:rsidRDefault="006D2AA6" w14:paraId="26685A96" w14:textId="77777777">
    <w:pPr>
      <w:pStyle w:val="Encabezado"/>
      <w:jc w:val="center"/>
      <w:rPr>
        <w:rFonts w:ascii="Verdana" w:hAnsi="Verdana"/>
        <w:b/>
        <w:sz w:val="20"/>
        <w:szCs w:val="20"/>
      </w:rPr>
    </w:pPr>
  </w:p>
  <w:p w:rsidRPr="006A6105" w:rsidR="006D2AA6" w:rsidP="006A6105" w:rsidRDefault="006D2AA6" w14:paraId="0C67F061" w14:textId="77777777">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hint="default" w:ascii="Symbol" w:hAnsi="Symbol"/>
      </w:rPr>
    </w:lvl>
    <w:lvl w:ilvl="1" w:tplc="FFFFFFFF">
      <w:start w:val="1"/>
      <w:numFmt w:val="bullet"/>
      <w:lvlText w:val="o"/>
      <w:lvlJc w:val="left"/>
      <w:pPr>
        <w:tabs>
          <w:tab w:val="num" w:pos="1440"/>
        </w:tabs>
        <w:ind w:left="1440" w:hanging="360"/>
      </w:pPr>
      <w:rPr>
        <w:rFonts w:hint="default" w:ascii="Courier New" w:hAnsi="Courier New"/>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hybrid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4F3747D1"/>
    <w:multiLevelType w:val="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5" w15:restartNumberingAfterBreak="0">
    <w:nsid w:val="5A69378F"/>
    <w:multiLevelType w:val="hybrid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30"/>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C61AF"/>
    <w:rsid w:val="000D10F9"/>
    <w:rsid w:val="000F62DD"/>
    <w:rsid w:val="0011648E"/>
    <w:rsid w:val="001C32CD"/>
    <w:rsid w:val="001C55F8"/>
    <w:rsid w:val="001C5DBE"/>
    <w:rsid w:val="00293E0E"/>
    <w:rsid w:val="00347BEC"/>
    <w:rsid w:val="00377280"/>
    <w:rsid w:val="00391A33"/>
    <w:rsid w:val="00426CB0"/>
    <w:rsid w:val="0043591A"/>
    <w:rsid w:val="00470522"/>
    <w:rsid w:val="00470BCF"/>
    <w:rsid w:val="00483589"/>
    <w:rsid w:val="004E0650"/>
    <w:rsid w:val="00563854"/>
    <w:rsid w:val="005F4909"/>
    <w:rsid w:val="006020E8"/>
    <w:rsid w:val="00695920"/>
    <w:rsid w:val="006A6105"/>
    <w:rsid w:val="006C0511"/>
    <w:rsid w:val="006D2AA6"/>
    <w:rsid w:val="006D3B6E"/>
    <w:rsid w:val="00771DA3"/>
    <w:rsid w:val="007F34E0"/>
    <w:rsid w:val="0080068B"/>
    <w:rsid w:val="00800A4B"/>
    <w:rsid w:val="00827074"/>
    <w:rsid w:val="008414F4"/>
    <w:rsid w:val="00845A31"/>
    <w:rsid w:val="00852C8D"/>
    <w:rsid w:val="00885305"/>
    <w:rsid w:val="008F42EA"/>
    <w:rsid w:val="009751DF"/>
    <w:rsid w:val="009B052C"/>
    <w:rsid w:val="009B084E"/>
    <w:rsid w:val="009E0937"/>
    <w:rsid w:val="009F1A57"/>
    <w:rsid w:val="009F4D4A"/>
    <w:rsid w:val="00A466BF"/>
    <w:rsid w:val="00B6340C"/>
    <w:rsid w:val="00C45691"/>
    <w:rsid w:val="00C55742"/>
    <w:rsid w:val="00C664B1"/>
    <w:rsid w:val="00C919F7"/>
    <w:rsid w:val="00CB13AE"/>
    <w:rsid w:val="00CB33DF"/>
    <w:rsid w:val="00CC1AE7"/>
    <w:rsid w:val="00CE444D"/>
    <w:rsid w:val="00D32682"/>
    <w:rsid w:val="00D51BDB"/>
    <w:rsid w:val="00D71408"/>
    <w:rsid w:val="00E07236"/>
    <w:rsid w:val="00E33C9D"/>
    <w:rsid w:val="00F07380"/>
    <w:rsid w:val="0C603145"/>
    <w:rsid w:val="0DE17732"/>
    <w:rsid w:val="0DFC01A6"/>
    <w:rsid w:val="26C47B75"/>
    <w:rsid w:val="388961EE"/>
    <w:rsid w:val="47CCEB2A"/>
    <w:rsid w:val="54446C48"/>
    <w:rsid w:val="6644C6F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hAnsi="Arial" w:eastAsia="Times New Roman"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hAnsi="Arial" w:eastAsia="Times New Roman"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hAnsi="Times New Roman" w:eastAsia="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hAnsi="Times New Roman" w:eastAsia="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hAnsi="Arial" w:eastAsia="Times New Roman"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hAnsi="Arial" w:eastAsia="Times New Roman"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hAnsi="Arial Narrow" w:eastAsia="Times New Roman"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hAnsi="Arial" w:eastAsia="Times New Roman" w:cs="Arial"/>
      <w:b/>
      <w:bCs/>
      <w:lang w:val="es-ES"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7F34E0"/>
    <w:rPr>
      <w:rFonts w:ascii="Arial" w:hAnsi="Arial" w:eastAsia="Times New Roman" w:cs="Arial"/>
      <w:b/>
      <w:bCs/>
      <w:lang w:val="es-ES" w:eastAsia="es-ES"/>
    </w:rPr>
  </w:style>
  <w:style w:type="character" w:styleId="Ttulo2Car" w:customStyle="1">
    <w:name w:val="Título 2 Car"/>
    <w:basedOn w:val="Fuentedeprrafopredeter"/>
    <w:link w:val="Ttulo2"/>
    <w:rsid w:val="007F34E0"/>
    <w:rPr>
      <w:rFonts w:ascii="Arial" w:hAnsi="Arial" w:eastAsia="Times New Roman" w:cs="Arial"/>
      <w:b/>
      <w:bCs/>
      <w:sz w:val="18"/>
      <w:szCs w:val="18"/>
      <w:lang w:eastAsia="es-ES"/>
    </w:rPr>
  </w:style>
  <w:style w:type="character" w:styleId="Ttulo3Car" w:customStyle="1">
    <w:name w:val="Título 3 Car"/>
    <w:basedOn w:val="Fuentedeprrafopredeter"/>
    <w:link w:val="Ttulo3"/>
    <w:rsid w:val="007F34E0"/>
    <w:rPr>
      <w:rFonts w:ascii="Times New Roman" w:hAnsi="Times New Roman" w:eastAsia="Times New Roman" w:cs="Times New Roman"/>
      <w:b/>
      <w:bCs/>
      <w:sz w:val="24"/>
      <w:szCs w:val="24"/>
      <w:lang w:val="es-ES" w:eastAsia="es-ES"/>
    </w:rPr>
  </w:style>
  <w:style w:type="character" w:styleId="Ttulo4Car" w:customStyle="1">
    <w:name w:val="Título 4 Car"/>
    <w:basedOn w:val="Fuentedeprrafopredeter"/>
    <w:link w:val="Ttulo4"/>
    <w:rsid w:val="007F34E0"/>
    <w:rPr>
      <w:rFonts w:ascii="Times New Roman" w:hAnsi="Times New Roman" w:eastAsia="Times New Roman" w:cs="Times New Roman"/>
      <w:b/>
      <w:bCs/>
      <w:sz w:val="24"/>
      <w:szCs w:val="24"/>
      <w:lang w:val="es-ES" w:eastAsia="es-ES"/>
    </w:rPr>
  </w:style>
  <w:style w:type="character" w:styleId="Ttulo5Car" w:customStyle="1">
    <w:name w:val="Título 5 Car"/>
    <w:basedOn w:val="Fuentedeprrafopredeter"/>
    <w:link w:val="Ttulo5"/>
    <w:rsid w:val="007F34E0"/>
    <w:rPr>
      <w:rFonts w:ascii="Arial" w:hAnsi="Arial" w:eastAsia="Times New Roman" w:cs="Arial"/>
      <w:b/>
      <w:bCs/>
      <w:lang w:val="es-ES" w:eastAsia="es-ES"/>
    </w:rPr>
  </w:style>
  <w:style w:type="character" w:styleId="Ttulo6Car" w:customStyle="1">
    <w:name w:val="Título 6 Car"/>
    <w:basedOn w:val="Fuentedeprrafopredeter"/>
    <w:link w:val="Ttulo6"/>
    <w:rsid w:val="007F34E0"/>
    <w:rPr>
      <w:rFonts w:ascii="Arial" w:hAnsi="Arial" w:eastAsia="Times New Roman" w:cs="Arial"/>
      <w:b/>
      <w:bCs/>
      <w:sz w:val="20"/>
      <w:szCs w:val="20"/>
      <w:lang w:val="es-ES" w:eastAsia="es-ES"/>
    </w:rPr>
  </w:style>
  <w:style w:type="character" w:styleId="Ttulo7Car" w:customStyle="1">
    <w:name w:val="Título 7 Car"/>
    <w:basedOn w:val="Fuentedeprrafopredeter"/>
    <w:link w:val="Ttulo7"/>
    <w:rsid w:val="007F34E0"/>
    <w:rPr>
      <w:rFonts w:ascii="Arial Narrow" w:hAnsi="Arial Narrow" w:eastAsia="Times New Roman" w:cs="Arial"/>
      <w:b/>
      <w:bCs/>
      <w:color w:val="0000FF"/>
      <w:lang w:eastAsia="es-ES"/>
    </w:rPr>
  </w:style>
  <w:style w:type="character" w:styleId="Ttulo9Car" w:customStyle="1">
    <w:name w:val="Título 9 Car"/>
    <w:basedOn w:val="Fuentedeprrafopredeter"/>
    <w:link w:val="Ttulo9"/>
    <w:rsid w:val="007F34E0"/>
    <w:rPr>
      <w:rFonts w:ascii="Arial" w:hAnsi="Arial" w:eastAsia="Times New Roman"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hAnsi="Times New Roman" w:eastAsia="Times New Roman" w:cs="Times New Roman"/>
      <w:sz w:val="24"/>
      <w:szCs w:val="24"/>
      <w:lang w:val="es-ES" w:eastAsia="es-ES"/>
    </w:rPr>
  </w:style>
  <w:style w:type="character" w:styleId="EncabezadoCar" w:customStyle="1">
    <w:name w:val="Encabezado Car"/>
    <w:basedOn w:val="Fuentedeprrafopredeter"/>
    <w:link w:val="Encabezado"/>
    <w:rsid w:val="007F34E0"/>
    <w:rPr>
      <w:rFonts w:ascii="Times New Roman" w:hAnsi="Times New Roman" w:eastAsia="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hAnsi="Times New Roman" w:eastAsia="Times New Roman" w:cs="Times New Roman"/>
      <w:sz w:val="24"/>
      <w:szCs w:val="24"/>
      <w:lang w:val="es-ES" w:eastAsia="es-ES"/>
    </w:rPr>
  </w:style>
  <w:style w:type="character" w:styleId="PiedepginaCar" w:customStyle="1">
    <w:name w:val="Pie de página Car"/>
    <w:basedOn w:val="Fuentedeprrafopredeter"/>
    <w:link w:val="Piedepgina"/>
    <w:rsid w:val="007F34E0"/>
    <w:rPr>
      <w:rFonts w:ascii="Times New Roman" w:hAnsi="Times New Roman" w:eastAsia="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hAnsi="Times New Roman" w:eastAsia="Times New Roman" w:cs="Times New Roman"/>
      <w:sz w:val="20"/>
      <w:szCs w:val="20"/>
      <w:lang w:val="es-ES" w:eastAsia="es-ES"/>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hAnsi="Times New Roman" w:eastAsia="Times New Roman" w:cs="Times New Roman"/>
      <w:sz w:val="20"/>
      <w:szCs w:val="20"/>
      <w:lang w:val="es-ES" w:eastAsia="es-ES"/>
    </w:rPr>
  </w:style>
  <w:style w:type="character" w:styleId="Refdenotaalpie">
    <w:name w:val="footnote reference"/>
    <w:uiPriority w:val="99"/>
    <w:rsid w:val="007F34E0"/>
    <w:rPr>
      <w:vertAlign w:val="superscript"/>
    </w:rPr>
  </w:style>
  <w:style w:type="paragraph" w:styleId="ttulo2personal" w:customStyle="1">
    <w:name w:val="ttulo2personal"/>
    <w:basedOn w:val="Normal"/>
    <w:rsid w:val="007F34E0"/>
    <w:pPr>
      <w:keepNext/>
      <w:spacing w:after="0" w:line="240" w:lineRule="auto"/>
    </w:pPr>
    <w:rPr>
      <w:rFonts w:ascii="Arial" w:hAnsi="Arial" w:eastAsia="Times New Roman"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hAnsi="Arial" w:eastAsia="Times New Roman" w:cs="Arial"/>
      <w:b/>
      <w:bCs/>
      <w:sz w:val="24"/>
      <w:szCs w:val="24"/>
      <w:lang w:val="es-ES" w:eastAsia="es-ES"/>
    </w:rPr>
  </w:style>
  <w:style w:type="character" w:styleId="Textoindependiente2Car" w:customStyle="1">
    <w:name w:val="Texto independiente 2 Car"/>
    <w:basedOn w:val="Fuentedeprrafopredeter"/>
    <w:link w:val="Textoindependiente2"/>
    <w:rsid w:val="007F34E0"/>
    <w:rPr>
      <w:rFonts w:ascii="Arial" w:hAnsi="Arial" w:eastAsia="Times New Roman" w:cs="Arial"/>
      <w:b/>
      <w:bCs/>
      <w:sz w:val="24"/>
      <w:szCs w:val="24"/>
      <w:lang w:val="es-ES" w:eastAsia="es-ES"/>
    </w:rPr>
  </w:style>
  <w:style w:type="character" w:styleId="Nmerodepgina">
    <w:name w:val="page number"/>
    <w:basedOn w:val="Fuentedeprrafopredeter"/>
    <w:rsid w:val="007F34E0"/>
  </w:style>
  <w:style w:type="paragraph" w:styleId="Ttulo2personal0" w:customStyle="1">
    <w:name w:val="Título 2 personal"/>
    <w:basedOn w:val="Normal"/>
    <w:autoRedefine/>
    <w:rsid w:val="007F34E0"/>
    <w:pPr>
      <w:keepNext/>
      <w:spacing w:after="0" w:line="240" w:lineRule="auto"/>
    </w:pPr>
    <w:rPr>
      <w:rFonts w:ascii="Arial" w:hAnsi="Arial" w:eastAsia="Times New Roman"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hAnsi="Calibri" w:eastAsia="Calibri" w:cs="Times New Roman"/>
    </w:rPr>
  </w:style>
  <w:style w:type="paragraph" w:styleId="Default" w:customStyle="1">
    <w:name w:val="Default"/>
    <w:rsid w:val="007F34E0"/>
    <w:pPr>
      <w:widowControl w:val="0"/>
      <w:autoSpaceDE w:val="0"/>
      <w:autoSpaceDN w:val="0"/>
      <w:adjustRightInd w:val="0"/>
      <w:spacing w:after="0" w:line="240" w:lineRule="auto"/>
    </w:pPr>
    <w:rPr>
      <w:rFonts w:ascii="Century Gothic" w:hAnsi="Century Gothic" w:eastAsia="Times New Roman"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styleId="AsuntodelcomentarioCar" w:customStyle="1">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9F4D4A"/>
    <w:rPr>
      <w:rFonts w:ascii="Segoe UI" w:hAnsi="Segoe UI" w:cs="Segoe UI"/>
      <w:sz w:val="18"/>
      <w:szCs w:val="18"/>
    </w:rPr>
  </w:style>
  <w:style w:type="paragraph" w:styleId="TableParagraph" w:customStyle="1">
    <w:name w:val="Table Paragraph"/>
    <w:basedOn w:val="Normal"/>
    <w:uiPriority w:val="1"/>
    <w:qFormat/>
    <w:rsid w:val="009B084E"/>
    <w:pPr>
      <w:widowControl w:val="0"/>
      <w:autoSpaceDE w:val="0"/>
      <w:autoSpaceDN w:val="0"/>
      <w:spacing w:after="0" w:line="240" w:lineRule="auto"/>
    </w:pPr>
    <w:rPr>
      <w:rFonts w:ascii="Calibri" w:hAnsi="Calibri" w:eastAsia="Calibri" w:cs="Calibri"/>
      <w:lang w:val="es-ES" w:eastAsia="es-ES" w:bidi="es-ES"/>
    </w:rPr>
  </w:style>
  <w:style w:type="character" w:styleId="PrrafodelistaCar" w:customStyle="1">
    <w:name w:val="Párrafo de lista Car"/>
    <w:link w:val="Prrafodelista"/>
    <w:uiPriority w:val="34"/>
    <w:rsid w:val="009B084E"/>
    <w:rPr>
      <w:rFonts w:ascii="Calibri" w:hAnsi="Calibri" w:eastAsia="Calibri" w:cs="Times New Roman"/>
    </w:rPr>
  </w:style>
  <w:style w:type="table" w:styleId="Tablaconcuadrcula">
    <w:name w:val="Table Grid"/>
    <w:basedOn w:val="Tablanormal"/>
    <w:uiPriority w:val="39"/>
    <w:rsid w:val="00470BC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s>
</file>

<file path=word/_rels/header1.xml.rels>&#65279;<?xml version="1.0" encoding="utf-8"?><Relationships xmlns="http://schemas.openxmlformats.org/package/2006/relationships"><Relationship Type="http://schemas.openxmlformats.org/officeDocument/2006/relationships/image" Target="/media/image4.jpg" Id="Re9a7fd154d054136" /></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0136E1-E7C6-4C49-A459-B67295A3E7A8}">
  <ds:schemaRefs>
    <ds:schemaRef ds:uri="http://schemas.openxmlformats.org/officeDocument/2006/bibliography"/>
  </ds:schemaRefs>
</ds:datastoreItem>
</file>

<file path=customXml/itemProps2.xml><?xml version="1.0" encoding="utf-8"?>
<ds:datastoreItem xmlns:ds="http://schemas.openxmlformats.org/officeDocument/2006/customXml" ds:itemID="{138AE67D-CA6B-40AB-80BC-B476940375FE}"/>
</file>

<file path=customXml/itemProps3.xml><?xml version="1.0" encoding="utf-8"?>
<ds:datastoreItem xmlns:ds="http://schemas.openxmlformats.org/officeDocument/2006/customXml" ds:itemID="{20A4AE0D-ADFB-4C5F-9A08-2EBF9F66E84C}"/>
</file>

<file path=customXml/itemProps4.xml><?xml version="1.0" encoding="utf-8"?>
<ds:datastoreItem xmlns:ds="http://schemas.openxmlformats.org/officeDocument/2006/customXml" ds:itemID="{71FC7258-EB94-421A-B864-992E96B5373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Corder Tapia, Alejandro</dc:creator>
  <keywords/>
  <dc:description/>
  <lastModifiedBy>Corder Tapia, Alejandro</lastModifiedBy>
  <revision>6</revision>
  <lastPrinted>2019-10-03T18:59:00.0000000Z</lastPrinted>
  <dcterms:created xsi:type="dcterms:W3CDTF">2020-02-05T21:14:00.0000000Z</dcterms:created>
  <dcterms:modified xsi:type="dcterms:W3CDTF">2021-01-18T00:03:34.4906155Z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