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E77" w:rsidRPr="00EA2AAB" w:rsidRDefault="00EA2AAB" w:rsidP="00EA2AAB">
      <w:pPr>
        <w:spacing w:after="160" w:line="259" w:lineRule="auto"/>
        <w:jc w:val="center"/>
        <w:rPr>
          <w:rFonts w:eastAsia="Times New Roman" w:cs="Verdana"/>
          <w:b/>
          <w:iCs/>
          <w:color w:val="365F91" w:themeColor="accent1" w:themeShade="BF"/>
          <w:szCs w:val="20"/>
          <w:lang w:eastAsia="es-ES"/>
        </w:rPr>
      </w:pPr>
      <w:bookmarkStart w:id="0" w:name="_GoBack"/>
      <w:bookmarkEnd w:id="0"/>
      <w:r>
        <w:rPr>
          <w:rFonts w:eastAsia="Times New Roman" w:cs="Verdana"/>
          <w:b/>
          <w:iCs/>
          <w:color w:val="365F91" w:themeColor="accent1" w:themeShade="BF"/>
          <w:szCs w:val="20"/>
          <w:lang w:eastAsia="es-ES"/>
        </w:rPr>
        <w:t xml:space="preserve">ANEXO Nº3 </w:t>
      </w:r>
      <w:r w:rsidR="00046549" w:rsidRPr="00EA2AAB">
        <w:rPr>
          <w:rFonts w:eastAsia="Times New Roman" w:cs="Verdana"/>
          <w:b/>
          <w:iCs/>
          <w:color w:val="365F91" w:themeColor="accent1" w:themeShade="BF"/>
          <w:szCs w:val="20"/>
          <w:lang w:eastAsia="es-ES"/>
        </w:rPr>
        <w:t xml:space="preserve">ACTA DE CONSTITUCION DE LA COMISION DE EVALUACION ANUAL DE DESEMPEÑO </w:t>
      </w:r>
    </w:p>
    <w:p w:rsidR="00046549" w:rsidRPr="00046549" w:rsidRDefault="00046549" w:rsidP="00046549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8"/>
          <w:lang w:eastAsia="es-ES"/>
        </w:rPr>
      </w:pPr>
    </w:p>
    <w:p w:rsidR="00046549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"/>
        </w:rPr>
      </w:pPr>
      <w:r>
        <w:rPr>
          <w:rFonts w:asciiTheme="minorHAnsi" w:hAnsiTheme="minorHAnsi" w:cs="Arial"/>
          <w:b/>
          <w:lang w:eastAsia="es-ES"/>
        </w:rPr>
        <w:t xml:space="preserve">Fecha de constitución de la Comisión: </w:t>
      </w:r>
    </w:p>
    <w:p w:rsidR="00046549" w:rsidRDefault="00046549" w:rsidP="00046549">
      <w:pPr>
        <w:pBdr>
          <w:bottom w:val="single" w:sz="4" w:space="1" w:color="auto"/>
        </w:pBdr>
        <w:autoSpaceDE w:val="0"/>
        <w:autoSpaceDN w:val="0"/>
        <w:adjustRightInd w:val="0"/>
        <w:rPr>
          <w:rFonts w:asciiTheme="minorHAnsi" w:hAnsiTheme="minorHAnsi" w:cs="Arial"/>
          <w:b/>
          <w:lang w:eastAsia="es-ES"/>
        </w:rPr>
      </w:pPr>
      <w:r>
        <w:rPr>
          <w:rFonts w:asciiTheme="minorHAnsi" w:hAnsiTheme="minorHAnsi" w:cs="Arial"/>
          <w:b/>
          <w:lang w:eastAsia="es-ES"/>
        </w:rPr>
        <w:t>Región:</w:t>
      </w:r>
    </w:p>
    <w:p w:rsidR="00046549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"/>
        </w:rPr>
      </w:pP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2"/>
        <w:gridCol w:w="1097"/>
        <w:gridCol w:w="2805"/>
        <w:gridCol w:w="2780"/>
      </w:tblGrid>
      <w:tr w:rsidR="00046549" w:rsidTr="00973372">
        <w:trPr>
          <w:trHeight w:val="273"/>
        </w:trPr>
        <w:tc>
          <w:tcPr>
            <w:tcW w:w="2037" w:type="dxa"/>
            <w:shd w:val="pct15" w:color="auto" w:fill="auto"/>
          </w:tcPr>
          <w:p w:rsidR="00046549" w:rsidRPr="00456116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>Código proyecto</w:t>
            </w:r>
          </w:p>
        </w:tc>
        <w:tc>
          <w:tcPr>
            <w:tcW w:w="1115" w:type="dxa"/>
            <w:shd w:val="pct15" w:color="auto" w:fill="auto"/>
          </w:tcPr>
          <w:p w:rsidR="00046549" w:rsidRPr="00456116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>Línea</w:t>
            </w:r>
          </w:p>
        </w:tc>
        <w:tc>
          <w:tcPr>
            <w:tcW w:w="2892" w:type="dxa"/>
            <w:shd w:val="pct15" w:color="auto" w:fill="auto"/>
          </w:tcPr>
          <w:p w:rsidR="00046549" w:rsidRPr="00456116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>Nombre Proyecto</w:t>
            </w:r>
          </w:p>
        </w:tc>
        <w:tc>
          <w:tcPr>
            <w:tcW w:w="2856" w:type="dxa"/>
            <w:shd w:val="pct15" w:color="auto" w:fill="auto"/>
          </w:tcPr>
          <w:p w:rsidR="00046549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 xml:space="preserve">Tipo de evaluación  </w:t>
            </w:r>
          </w:p>
          <w:p w:rsidR="00046549" w:rsidRDefault="00046549" w:rsidP="0097337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>
              <w:rPr>
                <w:rFonts w:asciiTheme="minorHAnsi" w:hAnsiTheme="minorHAnsi" w:cs="Arial"/>
                <w:b/>
                <w:lang w:eastAsia="es-ES"/>
              </w:rPr>
              <w:t>(Anual c/Plan de trabajo o de cierre)</w:t>
            </w:r>
          </w:p>
        </w:tc>
      </w:tr>
      <w:tr w:rsidR="00046549" w:rsidTr="00973372">
        <w:trPr>
          <w:trHeight w:val="230"/>
        </w:trPr>
        <w:tc>
          <w:tcPr>
            <w:tcW w:w="2037" w:type="dxa"/>
          </w:tcPr>
          <w:p w:rsidR="00046549" w:rsidRDefault="00046549" w:rsidP="009733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115" w:type="dxa"/>
          </w:tcPr>
          <w:p w:rsidR="00046549" w:rsidRDefault="00046549" w:rsidP="009733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2892" w:type="dxa"/>
          </w:tcPr>
          <w:p w:rsidR="00046549" w:rsidRDefault="00046549" w:rsidP="009733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2856" w:type="dxa"/>
          </w:tcPr>
          <w:p w:rsidR="00046549" w:rsidRDefault="00046549" w:rsidP="00973372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</w:tbl>
    <w:p w:rsidR="00046549" w:rsidRPr="006179DB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i/>
          <w:sz w:val="18"/>
          <w:lang w:eastAsia="es-ES"/>
        </w:rPr>
      </w:pPr>
      <w:r w:rsidRPr="006179DB">
        <w:rPr>
          <w:rFonts w:asciiTheme="minorHAnsi" w:hAnsiTheme="minorHAnsi" w:cs="Arial"/>
          <w:i/>
          <w:sz w:val="18"/>
          <w:lang w:eastAsia="es-ES"/>
        </w:rPr>
        <w:t>Insertar fila en caso de más de un proyecto</w:t>
      </w:r>
    </w:p>
    <w:p w:rsidR="00046549" w:rsidRPr="005C5D3B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sz w:val="18"/>
          <w:lang w:eastAsia="es-ES"/>
        </w:rPr>
      </w:pPr>
    </w:p>
    <w:p w:rsidR="00046549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lang w:eastAsia="es-ES"/>
        </w:rPr>
      </w:pPr>
      <w:r w:rsidRPr="00346DA4">
        <w:rPr>
          <w:rFonts w:asciiTheme="minorHAnsi" w:hAnsiTheme="minorHAnsi" w:cs="Arial"/>
          <w:lang w:eastAsia="es-ES"/>
        </w:rPr>
        <w:t xml:space="preserve">La Comisión evaluadora para el proceso de evaluación anual de desempeño en los códigos que se señalan </w:t>
      </w:r>
      <w:r w:rsidR="00EA2AAB" w:rsidRPr="00346DA4">
        <w:rPr>
          <w:rFonts w:asciiTheme="minorHAnsi" w:hAnsiTheme="minorHAnsi" w:cs="Arial"/>
          <w:lang w:eastAsia="es-ES"/>
        </w:rPr>
        <w:t>está conformada</w:t>
      </w:r>
      <w:r w:rsidRPr="00346DA4">
        <w:rPr>
          <w:rFonts w:asciiTheme="minorHAnsi" w:hAnsiTheme="minorHAnsi" w:cs="Arial"/>
          <w:lang w:eastAsia="es-ES"/>
        </w:rPr>
        <w:t xml:space="preserve"> por los siguientes Profesionales:</w:t>
      </w:r>
    </w:p>
    <w:p w:rsidR="00046549" w:rsidRPr="00346DA4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lang w:eastAsia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952"/>
        <w:gridCol w:w="1984"/>
      </w:tblGrid>
      <w:tr w:rsidR="00046549" w:rsidRPr="00346DA4" w:rsidTr="00973372">
        <w:tc>
          <w:tcPr>
            <w:tcW w:w="1795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Nombre</w:t>
            </w:r>
          </w:p>
        </w:tc>
        <w:tc>
          <w:tcPr>
            <w:tcW w:w="1795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Apellido</w:t>
            </w:r>
          </w:p>
        </w:tc>
        <w:tc>
          <w:tcPr>
            <w:tcW w:w="1796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Cargo</w:t>
            </w:r>
          </w:p>
        </w:tc>
        <w:tc>
          <w:tcPr>
            <w:tcW w:w="1952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Unidad</w:t>
            </w:r>
          </w:p>
        </w:tc>
        <w:tc>
          <w:tcPr>
            <w:tcW w:w="1984" w:type="dxa"/>
            <w:shd w:val="pct15" w:color="auto" w:fill="auto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Theme="minorHAnsi" w:hAnsiTheme="minorHAnsi" w:cs="Arial"/>
                <w:b/>
                <w:lang w:eastAsia="es-ES"/>
              </w:rPr>
            </w:pPr>
            <w:r w:rsidRPr="00346DA4">
              <w:rPr>
                <w:rFonts w:asciiTheme="minorHAnsi" w:hAnsiTheme="minorHAnsi" w:cs="Arial"/>
                <w:b/>
                <w:lang w:eastAsia="es-ES"/>
              </w:rPr>
              <w:t>Firma</w:t>
            </w: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  <w:tr w:rsidR="00046549" w:rsidRPr="00346DA4" w:rsidTr="00973372"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5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796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5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  <w:tc>
          <w:tcPr>
            <w:tcW w:w="1984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b/>
                <w:lang w:eastAsia="es-ES"/>
              </w:rPr>
            </w:pPr>
          </w:p>
        </w:tc>
      </w:tr>
    </w:tbl>
    <w:p w:rsidR="00046549" w:rsidRPr="00346DA4" w:rsidRDefault="00046549" w:rsidP="00046549">
      <w:pPr>
        <w:autoSpaceDE w:val="0"/>
        <w:autoSpaceDN w:val="0"/>
        <w:adjustRightInd w:val="0"/>
        <w:rPr>
          <w:rFonts w:asciiTheme="minorHAnsi" w:hAnsiTheme="minorHAnsi" w:cs="Arial"/>
          <w:b/>
          <w:lang w:eastAsia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46549" w:rsidRPr="00346DA4" w:rsidTr="00973372">
        <w:trPr>
          <w:trHeight w:val="1172"/>
        </w:trPr>
        <w:tc>
          <w:tcPr>
            <w:tcW w:w="932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lang w:eastAsia="es-ES"/>
              </w:rPr>
            </w:pPr>
            <w:r w:rsidRPr="00346DA4">
              <w:rPr>
                <w:rFonts w:asciiTheme="minorHAnsi" w:hAnsiTheme="minorHAnsi" w:cs="Arial"/>
                <w:lang w:eastAsia="es-ES"/>
              </w:rPr>
              <w:t>Observaciones:</w:t>
            </w:r>
          </w:p>
        </w:tc>
      </w:tr>
      <w:tr w:rsidR="00046549" w:rsidRPr="00346DA4" w:rsidTr="00973372">
        <w:trPr>
          <w:trHeight w:val="1261"/>
        </w:trPr>
        <w:tc>
          <w:tcPr>
            <w:tcW w:w="9322" w:type="dxa"/>
          </w:tcPr>
          <w:p w:rsidR="00046549" w:rsidRPr="00346DA4" w:rsidRDefault="00046549" w:rsidP="0097337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Theme="minorHAnsi" w:hAnsiTheme="minorHAnsi" w:cs="Arial"/>
                <w:lang w:eastAsia="es-ES"/>
              </w:rPr>
            </w:pPr>
            <w:r w:rsidRPr="00346DA4">
              <w:rPr>
                <w:rFonts w:asciiTheme="minorHAnsi" w:hAnsiTheme="minorHAnsi" w:cs="Arial"/>
                <w:lang w:eastAsia="es-ES"/>
              </w:rPr>
              <w:t>Acta y acuerdos:</w:t>
            </w:r>
          </w:p>
        </w:tc>
      </w:tr>
    </w:tbl>
    <w:p w:rsidR="00046549" w:rsidRPr="00346DA4" w:rsidRDefault="00046549" w:rsidP="00046549">
      <w:pPr>
        <w:spacing w:line="240" w:lineRule="auto"/>
        <w:rPr>
          <w:rFonts w:asciiTheme="minorHAnsi" w:hAnsiTheme="minorHAnsi"/>
        </w:rPr>
      </w:pPr>
    </w:p>
    <w:p w:rsidR="00046549" w:rsidRDefault="00046549" w:rsidP="00046549">
      <w:pPr>
        <w:rPr>
          <w:rFonts w:asciiTheme="minorHAnsi" w:hAnsiTheme="minorHAnsi" w:cs="Arial"/>
          <w:b/>
          <w:sz w:val="16"/>
          <w:szCs w:val="16"/>
          <w:lang w:eastAsia="es-ES"/>
        </w:rPr>
      </w:pPr>
    </w:p>
    <w:p w:rsidR="00046549" w:rsidRDefault="00046549" w:rsidP="00046549">
      <w:pPr>
        <w:rPr>
          <w:rFonts w:asciiTheme="minorHAnsi" w:hAnsiTheme="minorHAnsi" w:cs="Arial"/>
          <w:b/>
          <w:sz w:val="16"/>
          <w:szCs w:val="16"/>
          <w:lang w:eastAsia="es-ES"/>
        </w:rPr>
      </w:pPr>
    </w:p>
    <w:p w:rsidR="00046549" w:rsidRDefault="00046549" w:rsidP="00046549">
      <w:pPr>
        <w:rPr>
          <w:rFonts w:asciiTheme="minorHAnsi" w:hAnsiTheme="minorHAnsi" w:cs="Arial"/>
          <w:b/>
          <w:sz w:val="16"/>
          <w:szCs w:val="16"/>
          <w:lang w:eastAsia="es-ES"/>
        </w:rPr>
      </w:pPr>
    </w:p>
    <w:p w:rsidR="00046549" w:rsidRDefault="00046549" w:rsidP="00046549">
      <w:pPr>
        <w:pBdr>
          <w:top w:val="single" w:sz="4" w:space="1" w:color="auto"/>
        </w:pBdr>
        <w:rPr>
          <w:rFonts w:asciiTheme="minorHAnsi" w:hAnsiTheme="minorHAnsi" w:cs="Arial"/>
          <w:b/>
          <w:sz w:val="18"/>
          <w:szCs w:val="18"/>
          <w:lang w:eastAsia="es-ES"/>
        </w:rPr>
      </w:pPr>
      <w:r w:rsidRPr="00FA507E">
        <w:rPr>
          <w:rFonts w:asciiTheme="minorHAnsi" w:hAnsiTheme="minorHAnsi" w:cs="Arial"/>
          <w:b/>
          <w:sz w:val="18"/>
          <w:szCs w:val="18"/>
          <w:lang w:eastAsia="es-ES"/>
        </w:rPr>
        <w:t>Nombre y Cargo Presidente Comisión de Evaluación Anual de Desempeño</w:t>
      </w:r>
      <w:r>
        <w:rPr>
          <w:rFonts w:asciiTheme="minorHAnsi" w:hAnsiTheme="minorHAnsi" w:cs="Arial"/>
          <w:b/>
          <w:sz w:val="18"/>
          <w:szCs w:val="18"/>
          <w:lang w:eastAsia="es-ES"/>
        </w:rPr>
        <w:tab/>
      </w:r>
      <w:r>
        <w:rPr>
          <w:rFonts w:asciiTheme="minorHAnsi" w:hAnsiTheme="minorHAnsi" w:cs="Arial"/>
          <w:b/>
          <w:sz w:val="18"/>
          <w:szCs w:val="18"/>
          <w:lang w:eastAsia="es-ES"/>
        </w:rPr>
        <w:tab/>
      </w:r>
      <w:r>
        <w:rPr>
          <w:rFonts w:asciiTheme="minorHAnsi" w:hAnsiTheme="minorHAnsi" w:cs="Arial"/>
          <w:b/>
          <w:sz w:val="18"/>
          <w:szCs w:val="18"/>
          <w:lang w:eastAsia="es-ES"/>
        </w:rPr>
        <w:tab/>
      </w:r>
      <w:r w:rsidR="00EA2AAB">
        <w:rPr>
          <w:rFonts w:asciiTheme="minorHAnsi" w:hAnsiTheme="minorHAnsi" w:cs="Arial"/>
          <w:b/>
          <w:sz w:val="18"/>
          <w:szCs w:val="18"/>
          <w:lang w:eastAsia="es-ES"/>
        </w:rPr>
        <w:t>Firma</w:t>
      </w:r>
    </w:p>
    <w:p w:rsidR="00C93CBE" w:rsidRPr="00046549" w:rsidRDefault="00C93CBE" w:rsidP="00EA2AAB"/>
    <w:sectPr w:rsidR="00C93CBE" w:rsidRPr="00046549" w:rsidSect="00EA2AA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D17" w:rsidRDefault="00AB1D17" w:rsidP="00046549">
      <w:pPr>
        <w:spacing w:line="240" w:lineRule="auto"/>
      </w:pPr>
      <w:r>
        <w:separator/>
      </w:r>
    </w:p>
  </w:endnote>
  <w:endnote w:type="continuationSeparator" w:id="0">
    <w:p w:rsidR="00AB1D17" w:rsidRDefault="00AB1D17" w:rsidP="000465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807390"/>
      <w:docPartObj>
        <w:docPartGallery w:val="Page Numbers (Bottom of Page)"/>
        <w:docPartUnique/>
      </w:docPartObj>
    </w:sdtPr>
    <w:sdtEndPr/>
    <w:sdtContent>
      <w:p w:rsidR="00CE417E" w:rsidRDefault="00311DC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794" w:rsidRPr="00607794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17E" w:rsidRDefault="00AB1D17" w:rsidP="00CE417E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D17" w:rsidRDefault="00AB1D17" w:rsidP="00046549">
      <w:pPr>
        <w:spacing w:line="240" w:lineRule="auto"/>
      </w:pPr>
      <w:r>
        <w:separator/>
      </w:r>
    </w:p>
  </w:footnote>
  <w:footnote w:type="continuationSeparator" w:id="0">
    <w:p w:rsidR="00AB1D17" w:rsidRDefault="00AB1D17" w:rsidP="000465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E6" w:rsidRPr="00254F0B" w:rsidRDefault="00311DC7" w:rsidP="00254F0B">
    <w:pPr>
      <w:pStyle w:val="Encabezado"/>
      <w:rPr>
        <w:rFonts w:asciiTheme="minorHAnsi" w:hAnsiTheme="minorHAnsi"/>
        <w:sz w:val="20"/>
        <w:szCs w:val="20"/>
      </w:rPr>
    </w:pPr>
    <w:r>
      <w:rPr>
        <w:noProof/>
        <w:lang w:eastAsia="es-CL"/>
      </w:rPr>
      <w:drawing>
        <wp:inline distT="0" distB="0" distL="0" distR="0" wp14:anchorId="74FE0472" wp14:editId="4FFD6F9E">
          <wp:extent cx="604096" cy="547714"/>
          <wp:effectExtent l="0" t="0" r="5715" b="508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name-2016-300x2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58" cy="5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E6" w:rsidRDefault="00311DC7">
    <w:pPr>
      <w:pStyle w:val="Encabezado"/>
    </w:pPr>
    <w:r>
      <w:rPr>
        <w:noProof/>
        <w:lang w:eastAsia="es-CL"/>
      </w:rPr>
      <w:drawing>
        <wp:inline distT="0" distB="0" distL="0" distR="0" wp14:anchorId="48AFD0F2" wp14:editId="1BEFB7DF">
          <wp:extent cx="900953" cy="816864"/>
          <wp:effectExtent l="0" t="0" r="0" b="254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name-2016-300x2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268" cy="829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C70DA"/>
    <w:multiLevelType w:val="hybridMultilevel"/>
    <w:tmpl w:val="A3C2BB9C"/>
    <w:lvl w:ilvl="0" w:tplc="F2B218AE">
      <w:start w:val="1"/>
      <w:numFmt w:val="lowerRoman"/>
      <w:lvlText w:val="%1."/>
      <w:lvlJc w:val="right"/>
      <w:pPr>
        <w:ind w:left="1430" w:hanging="360"/>
      </w:pPr>
    </w:lvl>
    <w:lvl w:ilvl="1" w:tplc="04090019" w:tentative="1">
      <w:start w:val="1"/>
      <w:numFmt w:val="lowerLetter"/>
      <w:lvlText w:val="%2."/>
      <w:lvlJc w:val="left"/>
      <w:pPr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4AD6272A"/>
    <w:multiLevelType w:val="multilevel"/>
    <w:tmpl w:val="23363E9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49"/>
    <w:rsid w:val="00046549"/>
    <w:rsid w:val="002C0969"/>
    <w:rsid w:val="00311DC7"/>
    <w:rsid w:val="00607794"/>
    <w:rsid w:val="006D3C66"/>
    <w:rsid w:val="007F0E6B"/>
    <w:rsid w:val="00922CF4"/>
    <w:rsid w:val="00A45593"/>
    <w:rsid w:val="00AB1D17"/>
    <w:rsid w:val="00AC7D89"/>
    <w:rsid w:val="00B53E77"/>
    <w:rsid w:val="00C93CBE"/>
    <w:rsid w:val="00EA2AAB"/>
    <w:rsid w:val="00F4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CC17C-41B1-4658-92B2-2C1961E1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49"/>
    <w:pPr>
      <w:spacing w:after="0"/>
    </w:pPr>
    <w:rPr>
      <w:rFonts w:ascii="Verdana" w:hAnsi="Verdana"/>
      <w:sz w:val="24"/>
      <w:lang w:val="es-C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7F0E6B"/>
    <w:pPr>
      <w:keepNext/>
      <w:keepLines/>
      <w:widowControl w:val="0"/>
      <w:spacing w:before="480" w:line="240" w:lineRule="auto"/>
      <w:ind w:left="360" w:hanging="360"/>
      <w:jc w:val="both"/>
      <w:outlineLvl w:val="0"/>
    </w:pPr>
    <w:rPr>
      <w:rFonts w:asciiTheme="minorHAnsi" w:eastAsia="Verdana" w:hAnsiTheme="minorHAnsi" w:cstheme="majorBidi"/>
      <w:b/>
      <w:bCs/>
      <w:sz w:val="28"/>
      <w:szCs w:val="28"/>
      <w:lang w:val="en-US"/>
    </w:rPr>
  </w:style>
  <w:style w:type="paragraph" w:styleId="Ttulo2">
    <w:name w:val="heading 2"/>
    <w:basedOn w:val="Ttulo1"/>
    <w:link w:val="Ttulo2Car"/>
    <w:autoRedefine/>
    <w:uiPriority w:val="9"/>
    <w:unhideWhenUsed/>
    <w:qFormat/>
    <w:rsid w:val="007F0E6B"/>
    <w:pPr>
      <w:spacing w:before="200"/>
      <w:ind w:left="1430"/>
      <w:outlineLvl w:val="1"/>
    </w:pPr>
    <w:rPr>
      <w:b w:val="0"/>
      <w:bCs w:val="0"/>
      <w:sz w:val="24"/>
      <w:szCs w:val="26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7F0E6B"/>
    <w:pPr>
      <w:keepNext/>
      <w:keepLines/>
      <w:widowControl w:val="0"/>
      <w:spacing w:before="8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E6B"/>
    <w:rPr>
      <w:rFonts w:eastAsia="Verdana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7F0E6B"/>
    <w:rPr>
      <w:rFonts w:eastAsia="Verdana" w:cstheme="majorBidi"/>
      <w:sz w:val="24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7F0E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A45593"/>
    <w:pPr>
      <w:widowControl w:val="0"/>
      <w:spacing w:before="240" w:after="60" w:line="360" w:lineRule="auto"/>
      <w:jc w:val="both"/>
      <w:outlineLvl w:val="0"/>
    </w:pPr>
    <w:rPr>
      <w:rFonts w:asciiTheme="minorHAnsi" w:eastAsiaTheme="majorEastAsia" w:hAnsiTheme="minorHAnsi" w:cstheme="majorBidi"/>
      <w:b/>
      <w:bCs/>
      <w:kern w:val="28"/>
      <w:sz w:val="28"/>
      <w:szCs w:val="3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45593"/>
    <w:rPr>
      <w:rFonts w:eastAsiaTheme="majorEastAsia" w:cstheme="majorBidi"/>
      <w:b/>
      <w:bCs/>
      <w:kern w:val="28"/>
      <w:sz w:val="28"/>
      <w:szCs w:val="32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A45593"/>
    <w:pPr>
      <w:widowControl w:val="0"/>
      <w:spacing w:after="60" w:line="360" w:lineRule="auto"/>
      <w:jc w:val="both"/>
      <w:outlineLvl w:val="1"/>
    </w:pPr>
    <w:rPr>
      <w:rFonts w:asciiTheme="minorHAnsi" w:eastAsiaTheme="majorEastAsia" w:hAnsiTheme="minorHAnsi" w:cstheme="majorBidi"/>
      <w:b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A45593"/>
    <w:rPr>
      <w:rFonts w:eastAsiaTheme="majorEastAsia" w:cstheme="majorBidi"/>
      <w:b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4654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49"/>
    <w:rPr>
      <w:rFonts w:ascii="Verdana" w:hAnsi="Verdana"/>
      <w:sz w:val="24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4654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49"/>
    <w:rPr>
      <w:rFonts w:ascii="Verdana" w:hAnsi="Verdana"/>
      <w:sz w:val="24"/>
      <w:lang w:val="es-CL"/>
    </w:rPr>
  </w:style>
  <w:style w:type="table" w:styleId="Tablaconcuadrcula">
    <w:name w:val="Table Grid"/>
    <w:basedOn w:val="Tablanormal"/>
    <w:uiPriority w:val="59"/>
    <w:rsid w:val="00046549"/>
    <w:pPr>
      <w:spacing w:after="0" w:line="240" w:lineRule="auto"/>
      <w:ind w:firstLine="360"/>
    </w:pPr>
    <w:rPr>
      <w:rFonts w:eastAsiaTheme="minorEastAs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65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6549"/>
    <w:rPr>
      <w:rFonts w:ascii="Tahoma" w:hAnsi="Tahoma" w:cs="Tahoma"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Arenas Díaz Felipe</dc:creator>
  <cp:lastModifiedBy>Bello Urra, Francisca</cp:lastModifiedBy>
  <cp:revision>2</cp:revision>
  <dcterms:created xsi:type="dcterms:W3CDTF">2023-12-18T13:46:00Z</dcterms:created>
  <dcterms:modified xsi:type="dcterms:W3CDTF">2023-12-18T13:46:00Z</dcterms:modified>
</cp:coreProperties>
</file>