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19BC99" w14:textId="519B5B92" w:rsidR="006D0DF6" w:rsidRDefault="006B4D58" w:rsidP="00213F08">
      <w:pPr>
        <w:jc w:val="center"/>
        <w:rPr>
          <w:b/>
          <w:sz w:val="24"/>
          <w:lang w:val="es-ES"/>
        </w:rPr>
      </w:pPr>
      <w:bookmarkStart w:id="0" w:name="_GoBack"/>
      <w:bookmarkEnd w:id="0"/>
      <w:r>
        <w:rPr>
          <w:b/>
          <w:sz w:val="24"/>
          <w:lang w:val="es-ES"/>
        </w:rPr>
        <w:t xml:space="preserve">ANEXO N° 02: </w:t>
      </w:r>
      <w:r w:rsidR="006E1A48" w:rsidRPr="006E1A48">
        <w:rPr>
          <w:b/>
          <w:sz w:val="24"/>
          <w:lang w:val="es-ES"/>
        </w:rPr>
        <w:t xml:space="preserve">ACTA DE LEVANTAMIENTO DE HALLAZGOS </w:t>
      </w:r>
      <w:r w:rsidR="006E1A48">
        <w:rPr>
          <w:b/>
          <w:sz w:val="24"/>
          <w:lang w:val="es-ES"/>
        </w:rPr>
        <w:t>(</w:t>
      </w:r>
      <w:r w:rsidR="006D0DF6" w:rsidRPr="006D0DF6">
        <w:rPr>
          <w:b/>
          <w:sz w:val="24"/>
          <w:lang w:val="es-ES"/>
        </w:rPr>
        <w:t xml:space="preserve">VISITA </w:t>
      </w:r>
      <w:r w:rsidR="00EC5FFE">
        <w:rPr>
          <w:b/>
          <w:sz w:val="24"/>
          <w:lang w:val="es-ES"/>
        </w:rPr>
        <w:t xml:space="preserve">ESPECIAL </w:t>
      </w:r>
      <w:r w:rsidR="006D0DF6" w:rsidRPr="006D0DF6">
        <w:rPr>
          <w:b/>
          <w:sz w:val="24"/>
          <w:lang w:val="es-ES"/>
        </w:rPr>
        <w:t>DE SUPERVISOR</w:t>
      </w:r>
      <w:r w:rsidR="006E1A48">
        <w:rPr>
          <w:b/>
          <w:sz w:val="24"/>
          <w:lang w:val="es-ES"/>
        </w:rPr>
        <w:t>)</w:t>
      </w:r>
      <w:r w:rsidR="00F10440">
        <w:rPr>
          <w:rStyle w:val="Refdenotaalpie"/>
          <w:b/>
          <w:sz w:val="24"/>
          <w:lang w:val="es-ES"/>
        </w:rPr>
        <w:footnoteReference w:customMarkFollows="1" w:id="1"/>
        <w:t>*</w:t>
      </w:r>
    </w:p>
    <w:p w14:paraId="496530A5" w14:textId="77777777" w:rsidR="004D41F7" w:rsidRPr="00530167" w:rsidRDefault="004D41F7" w:rsidP="00213F08">
      <w:pPr>
        <w:jc w:val="center"/>
        <w:rPr>
          <w:sz w:val="18"/>
          <w:lang w:val="es-ES"/>
        </w:rPr>
      </w:pPr>
      <w:r w:rsidRPr="00530167">
        <w:rPr>
          <w:sz w:val="18"/>
          <w:lang w:val="es-ES"/>
        </w:rPr>
        <w:t xml:space="preserve">En una escala de calificación de 1 a 4, sitúe de acuerdo a lo observado durante la visita a </w:t>
      </w:r>
      <w:r w:rsidR="008F0DBE">
        <w:rPr>
          <w:sz w:val="18"/>
          <w:lang w:val="es-ES"/>
        </w:rPr>
        <w:t xml:space="preserve">la sede del proyecto a evaluar, </w:t>
      </w:r>
      <w:r w:rsidRPr="00530167">
        <w:rPr>
          <w:sz w:val="18"/>
          <w:lang w:val="es-ES"/>
        </w:rPr>
        <w:t>la calificación otorgada a cada criterio señalado en el presente documento</w:t>
      </w:r>
      <w:r w:rsidR="00CE6B4E">
        <w:rPr>
          <w:sz w:val="18"/>
          <w:lang w:val="es-ES"/>
        </w:rPr>
        <w:t xml:space="preserve"> (marcar en un círculo la calificación)</w:t>
      </w:r>
      <w:r w:rsidRPr="00530167">
        <w:rPr>
          <w:sz w:val="18"/>
          <w:lang w:val="es-ES"/>
        </w:rPr>
        <w:t xml:space="preserve">. Finalmente señale los hallazgos </w:t>
      </w:r>
      <w:r w:rsidR="00530167" w:rsidRPr="00530167">
        <w:rPr>
          <w:sz w:val="18"/>
          <w:lang w:val="es-ES"/>
        </w:rPr>
        <w:t>levantados durante la visita al proyecto</w:t>
      </w:r>
      <w:r w:rsidR="00CE6B4E">
        <w:rPr>
          <w:sz w:val="18"/>
          <w:lang w:val="es-ES"/>
        </w:rPr>
        <w:t>.</w:t>
      </w:r>
    </w:p>
    <w:p w14:paraId="4A07F58B" w14:textId="77777777" w:rsidR="00125352" w:rsidRPr="00B241B7" w:rsidRDefault="0012535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Línea Programática</w:t>
      </w:r>
      <w:r w:rsidR="00913B62" w:rsidRPr="00B241B7">
        <w:rPr>
          <w:b/>
          <w:lang w:val="es-ES"/>
        </w:rPr>
        <w:t xml:space="preserve"> del Proyecto</w:t>
      </w:r>
      <w:r w:rsidR="00782144" w:rsidRPr="00B241B7">
        <w:rPr>
          <w:b/>
          <w:lang w:val="es-ES"/>
        </w:rPr>
        <w:t>:</w:t>
      </w:r>
    </w:p>
    <w:p w14:paraId="2E63B9E7" w14:textId="77777777" w:rsidR="00125352" w:rsidRPr="00B241B7" w:rsidRDefault="00913B6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Nombre de P</w:t>
      </w:r>
      <w:r w:rsidR="00125352" w:rsidRPr="00B241B7">
        <w:rPr>
          <w:b/>
          <w:lang w:val="es-ES"/>
        </w:rPr>
        <w:t>royecto</w:t>
      </w:r>
      <w:r w:rsidR="00782144" w:rsidRPr="00B241B7">
        <w:rPr>
          <w:b/>
          <w:lang w:val="es-ES"/>
        </w:rPr>
        <w:t>:</w:t>
      </w:r>
    </w:p>
    <w:p w14:paraId="42DF95AE" w14:textId="77777777" w:rsidR="00913B62" w:rsidRPr="00B241B7" w:rsidRDefault="00913B6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Institución:</w:t>
      </w:r>
    </w:p>
    <w:p w14:paraId="167E07FC" w14:textId="77777777" w:rsidR="00C44876" w:rsidRDefault="00125352"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sidRPr="00B241B7">
        <w:rPr>
          <w:b/>
          <w:lang w:val="es-ES"/>
        </w:rPr>
        <w:t>Fecha de Visita</w:t>
      </w:r>
      <w:r w:rsidR="00782144" w:rsidRPr="00B241B7">
        <w:rPr>
          <w:b/>
          <w:lang w:val="es-ES"/>
        </w:rPr>
        <w:t>:</w:t>
      </w:r>
      <w:r w:rsidRPr="00B241B7">
        <w:rPr>
          <w:b/>
          <w:lang w:val="es-ES"/>
        </w:rPr>
        <w:t xml:space="preserve"> </w:t>
      </w:r>
    </w:p>
    <w:p w14:paraId="7C0504DE" w14:textId="77777777" w:rsidR="00046FBF" w:rsidRDefault="00046FBF"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Pr>
          <w:b/>
          <w:lang w:val="es-ES"/>
        </w:rPr>
        <w:t>Nombre de Supervisor</w:t>
      </w:r>
      <w:r w:rsidR="00C832B6">
        <w:rPr>
          <w:b/>
          <w:lang w:val="es-ES"/>
        </w:rPr>
        <w:t>:</w:t>
      </w:r>
    </w:p>
    <w:p w14:paraId="6798ACEF" w14:textId="77777777" w:rsidR="003A6C6E" w:rsidRPr="00B241B7" w:rsidRDefault="003A6C6E" w:rsidP="007B41D7">
      <w:pPr>
        <w:pBdr>
          <w:top w:val="single" w:sz="4" w:space="1" w:color="auto"/>
          <w:left w:val="single" w:sz="4" w:space="4" w:color="auto"/>
          <w:bottom w:val="single" w:sz="4" w:space="1" w:color="auto"/>
          <w:right w:val="single" w:sz="4" w:space="4" w:color="auto"/>
          <w:between w:val="single" w:sz="4" w:space="1" w:color="auto"/>
          <w:bar w:val="single" w:sz="4" w:color="auto"/>
        </w:pBdr>
        <w:spacing w:after="0" w:line="240" w:lineRule="auto"/>
        <w:jc w:val="both"/>
        <w:rPr>
          <w:b/>
          <w:lang w:val="es-ES"/>
        </w:rPr>
      </w:pPr>
      <w:r>
        <w:rPr>
          <w:b/>
          <w:lang w:val="es-ES"/>
        </w:rPr>
        <w:t>Región:</w:t>
      </w:r>
    </w:p>
    <w:p w14:paraId="672F496E" w14:textId="77777777" w:rsidR="007B41D7" w:rsidRDefault="007B41D7" w:rsidP="007B41D7">
      <w:pPr>
        <w:spacing w:after="0" w:line="240" w:lineRule="auto"/>
        <w:jc w:val="both"/>
        <w:rPr>
          <w:b/>
          <w:sz w:val="24"/>
          <w:lang w:val="es-ES"/>
        </w:rPr>
      </w:pPr>
    </w:p>
    <w:p w14:paraId="1C20DD6D" w14:textId="77777777" w:rsidR="009170C1" w:rsidRPr="00213F08" w:rsidRDefault="009170C1" w:rsidP="00125352">
      <w:pPr>
        <w:jc w:val="both"/>
        <w:rPr>
          <w:b/>
          <w:lang w:val="es-ES"/>
        </w:rPr>
      </w:pPr>
      <w:r w:rsidRPr="00213F08">
        <w:rPr>
          <w:b/>
          <w:lang w:val="es-ES"/>
        </w:rPr>
        <w:t xml:space="preserve">I.- </w:t>
      </w:r>
      <w:r w:rsidR="00A04A41" w:rsidRPr="00213F08">
        <w:rPr>
          <w:b/>
          <w:lang w:val="es-ES"/>
        </w:rPr>
        <w:t>Sede</w:t>
      </w:r>
      <w:r w:rsidRPr="00213F08">
        <w:rPr>
          <w:b/>
          <w:lang w:val="es-ES"/>
        </w:rPr>
        <w:t xml:space="preserve"> del proyecto</w:t>
      </w:r>
    </w:p>
    <w:p w14:paraId="33DB579F" w14:textId="77777777" w:rsidR="009170C1" w:rsidRPr="00213F08" w:rsidRDefault="00840174" w:rsidP="00125352">
      <w:pPr>
        <w:jc w:val="both"/>
        <w:rPr>
          <w:b/>
          <w:lang w:val="es-ES"/>
        </w:rPr>
      </w:pPr>
      <w:r w:rsidRPr="00213F08">
        <w:rPr>
          <w:b/>
          <w:lang w:val="es-ES"/>
        </w:rPr>
        <w:t xml:space="preserve">1.- </w:t>
      </w:r>
      <w:r w:rsidR="009170C1" w:rsidRPr="00213F08">
        <w:rPr>
          <w:b/>
          <w:lang w:val="es-ES"/>
        </w:rPr>
        <w:t xml:space="preserve">El proyecto cumple con la normativa relativa a la identificación </w:t>
      </w:r>
      <w:r w:rsidRPr="00213F08">
        <w:rPr>
          <w:b/>
          <w:lang w:val="es-ES"/>
        </w:rPr>
        <w:t xml:space="preserve">de Programa </w:t>
      </w:r>
      <w:r w:rsidR="009170C1" w:rsidRPr="00213F08">
        <w:rPr>
          <w:b/>
          <w:lang w:val="es-ES"/>
        </w:rPr>
        <w:t>y señalética</w:t>
      </w:r>
      <w:r w:rsidRPr="00213F08">
        <w:rPr>
          <w:b/>
          <w:lang w:val="es-ES"/>
        </w:rPr>
        <w:t xml:space="preserve"> impartida por el Servicio</w:t>
      </w:r>
    </w:p>
    <w:tbl>
      <w:tblPr>
        <w:tblStyle w:val="Tablaconcuadrcula"/>
        <w:tblW w:w="0" w:type="auto"/>
        <w:jc w:val="center"/>
        <w:tblLook w:val="04A0" w:firstRow="1" w:lastRow="0" w:firstColumn="1" w:lastColumn="0" w:noHBand="0" w:noVBand="1"/>
      </w:tblPr>
      <w:tblGrid>
        <w:gridCol w:w="2118"/>
        <w:gridCol w:w="2118"/>
        <w:gridCol w:w="2120"/>
        <w:gridCol w:w="2347"/>
      </w:tblGrid>
      <w:tr w:rsidR="00840174" w:rsidRPr="00213F08" w14:paraId="7AE0E7C0" w14:textId="77777777" w:rsidTr="007740AB">
        <w:trPr>
          <w:trHeight w:val="140"/>
          <w:jc w:val="center"/>
        </w:trPr>
        <w:tc>
          <w:tcPr>
            <w:tcW w:w="2118" w:type="dxa"/>
          </w:tcPr>
          <w:p w14:paraId="00BD2B02" w14:textId="77777777" w:rsidR="00840174" w:rsidRPr="00213F08" w:rsidRDefault="00840174" w:rsidP="00840174">
            <w:pPr>
              <w:jc w:val="center"/>
              <w:rPr>
                <w:b/>
                <w:lang w:val="es-ES"/>
              </w:rPr>
            </w:pPr>
            <w:r w:rsidRPr="00213F08">
              <w:rPr>
                <w:b/>
                <w:lang w:val="es-ES"/>
              </w:rPr>
              <w:t>1</w:t>
            </w:r>
          </w:p>
        </w:tc>
        <w:tc>
          <w:tcPr>
            <w:tcW w:w="2118" w:type="dxa"/>
          </w:tcPr>
          <w:p w14:paraId="7427A0B3" w14:textId="77777777" w:rsidR="00840174" w:rsidRPr="00213F08" w:rsidRDefault="00840174" w:rsidP="00840174">
            <w:pPr>
              <w:jc w:val="center"/>
              <w:rPr>
                <w:b/>
                <w:lang w:val="es-ES"/>
              </w:rPr>
            </w:pPr>
            <w:r w:rsidRPr="00213F08">
              <w:rPr>
                <w:b/>
                <w:lang w:val="es-ES"/>
              </w:rPr>
              <w:t>2</w:t>
            </w:r>
          </w:p>
        </w:tc>
        <w:tc>
          <w:tcPr>
            <w:tcW w:w="2120" w:type="dxa"/>
          </w:tcPr>
          <w:p w14:paraId="2F4CDCFA" w14:textId="77777777" w:rsidR="00840174" w:rsidRPr="00213F08" w:rsidRDefault="00840174" w:rsidP="00840174">
            <w:pPr>
              <w:jc w:val="center"/>
              <w:rPr>
                <w:b/>
                <w:lang w:val="es-ES"/>
              </w:rPr>
            </w:pPr>
            <w:r w:rsidRPr="00213F08">
              <w:rPr>
                <w:b/>
                <w:lang w:val="es-ES"/>
              </w:rPr>
              <w:t>3</w:t>
            </w:r>
          </w:p>
        </w:tc>
        <w:tc>
          <w:tcPr>
            <w:tcW w:w="2347" w:type="dxa"/>
          </w:tcPr>
          <w:p w14:paraId="32C6420E" w14:textId="77777777" w:rsidR="00840174" w:rsidRPr="00213F08" w:rsidRDefault="00840174" w:rsidP="00840174">
            <w:pPr>
              <w:jc w:val="center"/>
              <w:rPr>
                <w:b/>
                <w:lang w:val="es-ES"/>
              </w:rPr>
            </w:pPr>
            <w:r w:rsidRPr="00213F08">
              <w:rPr>
                <w:b/>
                <w:lang w:val="es-ES"/>
              </w:rPr>
              <w:t>4</w:t>
            </w:r>
          </w:p>
        </w:tc>
      </w:tr>
      <w:tr w:rsidR="000F1C74" w:rsidRPr="00213F08" w14:paraId="0367A027" w14:textId="77777777" w:rsidTr="007740AB">
        <w:trPr>
          <w:trHeight w:val="132"/>
          <w:jc w:val="center"/>
        </w:trPr>
        <w:tc>
          <w:tcPr>
            <w:tcW w:w="2118" w:type="dxa"/>
          </w:tcPr>
          <w:p w14:paraId="2127BAB2" w14:textId="77777777" w:rsidR="000F1C74" w:rsidRPr="00AE6AE6" w:rsidRDefault="000F1C74" w:rsidP="000F1C74">
            <w:pPr>
              <w:jc w:val="both"/>
              <w:rPr>
                <w:b/>
                <w:sz w:val="16"/>
                <w:lang w:val="es-ES"/>
              </w:rPr>
            </w:pPr>
            <w:r w:rsidRPr="00AE6AE6">
              <w:rPr>
                <w:sz w:val="16"/>
                <w:lang w:val="es-ES"/>
              </w:rPr>
              <w:t>El proyecto no cuenta con señalética que permita identificarlo como sede de un programa SENAME.</w:t>
            </w:r>
            <w:r w:rsidRPr="00AE6AE6">
              <w:rPr>
                <w:b/>
                <w:sz w:val="16"/>
                <w:lang w:val="es-ES"/>
              </w:rPr>
              <w:t xml:space="preserve"> </w:t>
            </w:r>
          </w:p>
        </w:tc>
        <w:tc>
          <w:tcPr>
            <w:tcW w:w="2118" w:type="dxa"/>
          </w:tcPr>
          <w:p w14:paraId="0C320194" w14:textId="77777777" w:rsidR="000F1C74" w:rsidRPr="00AE6AE6" w:rsidRDefault="000F1C74" w:rsidP="00A44DBC">
            <w:pPr>
              <w:jc w:val="both"/>
              <w:rPr>
                <w:sz w:val="16"/>
                <w:lang w:val="es-ES"/>
              </w:rPr>
            </w:pPr>
            <w:r w:rsidRPr="00AE6AE6">
              <w:rPr>
                <w:sz w:val="16"/>
                <w:lang w:val="es-ES"/>
              </w:rPr>
              <w:t xml:space="preserve">El proyecto cuenta con señalética que </w:t>
            </w:r>
            <w:r w:rsidR="00C832B6" w:rsidRPr="00AE6AE6">
              <w:rPr>
                <w:sz w:val="16"/>
                <w:lang w:val="es-ES"/>
              </w:rPr>
              <w:t>permite identificar al proyecto</w:t>
            </w:r>
            <w:r w:rsidRPr="00AE6AE6">
              <w:rPr>
                <w:sz w:val="16"/>
                <w:lang w:val="es-ES"/>
              </w:rPr>
              <w:t>,</w:t>
            </w:r>
            <w:r w:rsidR="00C832B6" w:rsidRPr="00AE6AE6">
              <w:rPr>
                <w:sz w:val="16"/>
                <w:lang w:val="es-ES"/>
              </w:rPr>
              <w:t xml:space="preserve"> pero</w:t>
            </w:r>
            <w:r w:rsidRPr="00AE6AE6">
              <w:rPr>
                <w:sz w:val="16"/>
                <w:lang w:val="es-ES"/>
              </w:rPr>
              <w:t xml:space="preserve"> ésta no es visible desde el exterior de l</w:t>
            </w:r>
            <w:r w:rsidR="00C832B6" w:rsidRPr="00AE6AE6">
              <w:rPr>
                <w:sz w:val="16"/>
                <w:lang w:val="es-ES"/>
              </w:rPr>
              <w:t xml:space="preserve">a sede del proyecto o </w:t>
            </w:r>
            <w:r w:rsidR="00C40941" w:rsidRPr="00AE6AE6">
              <w:rPr>
                <w:sz w:val="16"/>
                <w:lang w:val="es-ES"/>
              </w:rPr>
              <w:t>bien, no</w:t>
            </w:r>
            <w:r w:rsidRPr="00AE6AE6">
              <w:rPr>
                <w:sz w:val="16"/>
                <w:lang w:val="es-ES"/>
              </w:rPr>
              <w:t xml:space="preserve"> se ajusta a </w:t>
            </w:r>
            <w:r w:rsidR="00F13FC3" w:rsidRPr="00AE6AE6">
              <w:rPr>
                <w:sz w:val="16"/>
                <w:lang w:val="es-ES"/>
              </w:rPr>
              <w:t>las i</w:t>
            </w:r>
            <w:r w:rsidR="00C832B6" w:rsidRPr="00AE6AE6">
              <w:rPr>
                <w:sz w:val="16"/>
                <w:lang w:val="es-ES"/>
              </w:rPr>
              <w:t>nstrucciones emanadas desde el S</w:t>
            </w:r>
            <w:r w:rsidR="00F13FC3" w:rsidRPr="00AE6AE6">
              <w:rPr>
                <w:sz w:val="16"/>
                <w:lang w:val="es-ES"/>
              </w:rPr>
              <w:t>ervicio para esta materia, ya sea por el material utilizado, como las medidas, diagramación, logos y/o colores</w:t>
            </w:r>
            <w:r w:rsidR="00AE6AE6">
              <w:rPr>
                <w:sz w:val="16"/>
                <w:lang w:val="es-ES"/>
              </w:rPr>
              <w:t xml:space="preserve">. </w:t>
            </w:r>
          </w:p>
        </w:tc>
        <w:tc>
          <w:tcPr>
            <w:tcW w:w="2120" w:type="dxa"/>
          </w:tcPr>
          <w:p w14:paraId="7573461B" w14:textId="77777777" w:rsidR="000F1C74" w:rsidRPr="00AE6AE6" w:rsidRDefault="003A6C6E" w:rsidP="000F1C74">
            <w:pPr>
              <w:jc w:val="both"/>
              <w:rPr>
                <w:sz w:val="16"/>
                <w:lang w:val="es-ES"/>
              </w:rPr>
            </w:pPr>
            <w:r w:rsidRPr="00AE6AE6">
              <w:rPr>
                <w:sz w:val="16"/>
                <w:lang w:val="es-ES"/>
              </w:rPr>
              <w:t xml:space="preserve">Señalética se adecúa a las normas establecidas por el Servicio en su material de confección, medidas, diagramación, logos institucionales, colores, etc., ajustándose al modelo de letrero propuesto en Manual de señalética del Servicio, permitiendo claramente la identificación del proyecto desde el exterior de la sede.    </w:t>
            </w:r>
          </w:p>
        </w:tc>
        <w:tc>
          <w:tcPr>
            <w:tcW w:w="2347" w:type="dxa"/>
          </w:tcPr>
          <w:p w14:paraId="6255749D" w14:textId="77777777" w:rsidR="000F1C74" w:rsidRPr="00AE6AE6" w:rsidRDefault="00DE275B" w:rsidP="008C5B42">
            <w:pPr>
              <w:jc w:val="both"/>
              <w:rPr>
                <w:b/>
                <w:sz w:val="16"/>
                <w:lang w:val="es-ES"/>
              </w:rPr>
            </w:pPr>
            <w:r w:rsidRPr="00AE6AE6">
              <w:rPr>
                <w:sz w:val="16"/>
                <w:lang w:val="es-ES"/>
              </w:rPr>
              <w:t>Señalética se adecúa a las normas establecidas por el Servicio en su material de confección, medidas, diagramación, logos institucionales, colores, etc.,</w:t>
            </w:r>
            <w:r w:rsidR="008C5B42" w:rsidRPr="00AE6AE6">
              <w:rPr>
                <w:sz w:val="16"/>
                <w:lang w:val="es-ES"/>
              </w:rPr>
              <w:t xml:space="preserve"> permitiendo claramente la identificación del proyecto desde el exterior de la sede y</w:t>
            </w:r>
            <w:r w:rsidR="00717BFC">
              <w:rPr>
                <w:sz w:val="16"/>
                <w:lang w:val="es-ES"/>
              </w:rPr>
              <w:t xml:space="preserve"> </w:t>
            </w:r>
            <w:r w:rsidRPr="00AE6AE6">
              <w:rPr>
                <w:sz w:val="16"/>
                <w:lang w:val="es-ES"/>
              </w:rPr>
              <w:t xml:space="preserve"> </w:t>
            </w:r>
            <w:r w:rsidR="006A1B1A" w:rsidRPr="00AE6AE6">
              <w:rPr>
                <w:sz w:val="16"/>
                <w:lang w:val="es-ES"/>
              </w:rPr>
              <w:t>optando por</w:t>
            </w:r>
            <w:r w:rsidR="008C5B42" w:rsidRPr="00AE6AE6">
              <w:rPr>
                <w:sz w:val="16"/>
                <w:lang w:val="es-ES"/>
              </w:rPr>
              <w:t xml:space="preserve"> mejoras  al modelo</w:t>
            </w:r>
            <w:r w:rsidRPr="00AE6AE6">
              <w:rPr>
                <w:sz w:val="16"/>
                <w:lang w:val="es-ES"/>
              </w:rPr>
              <w:t xml:space="preserve"> propuesto en Man</w:t>
            </w:r>
            <w:r w:rsidR="008C5B42" w:rsidRPr="00AE6AE6">
              <w:rPr>
                <w:sz w:val="16"/>
                <w:lang w:val="es-ES"/>
              </w:rPr>
              <w:t>ual de señalética del Servicio.</w:t>
            </w:r>
          </w:p>
        </w:tc>
      </w:tr>
    </w:tbl>
    <w:p w14:paraId="3977A7F9" w14:textId="77777777" w:rsidR="00271276" w:rsidRPr="00213F08" w:rsidRDefault="00271276" w:rsidP="00125352">
      <w:pPr>
        <w:jc w:val="both"/>
        <w:rPr>
          <w:b/>
          <w:lang w:val="es-ES"/>
        </w:rPr>
      </w:pPr>
    </w:p>
    <w:p w14:paraId="3E73D0F3" w14:textId="77777777" w:rsidR="00271276" w:rsidRDefault="00A04A41" w:rsidP="00994A73">
      <w:pPr>
        <w:spacing w:line="240" w:lineRule="auto"/>
        <w:jc w:val="both"/>
        <w:rPr>
          <w:b/>
          <w:lang w:val="es-ES"/>
        </w:rPr>
      </w:pPr>
      <w:r w:rsidRPr="00213F08">
        <w:rPr>
          <w:b/>
          <w:lang w:val="es-ES"/>
        </w:rPr>
        <w:t xml:space="preserve">2.- El proyecto </w:t>
      </w:r>
      <w:r w:rsidR="002253E2">
        <w:rPr>
          <w:b/>
          <w:lang w:val="es-ES"/>
        </w:rPr>
        <w:t>cuenta con la infraestructura comprometida</w:t>
      </w:r>
      <w:r w:rsidRPr="00213F08">
        <w:rPr>
          <w:b/>
          <w:lang w:val="es-ES"/>
        </w:rPr>
        <w:t xml:space="preserve"> en la propuesta con que se adjudicó la e</w:t>
      </w:r>
      <w:r w:rsidR="00E2326F">
        <w:rPr>
          <w:b/>
          <w:lang w:val="es-ES"/>
        </w:rPr>
        <w:t>jecución del programa evaluado y es adecuado para los fines del proyecto.</w:t>
      </w:r>
    </w:p>
    <w:tbl>
      <w:tblPr>
        <w:tblStyle w:val="Tablaconcuadrcula"/>
        <w:tblW w:w="0" w:type="auto"/>
        <w:jc w:val="center"/>
        <w:tblLook w:val="04A0" w:firstRow="1" w:lastRow="0" w:firstColumn="1" w:lastColumn="0" w:noHBand="0" w:noVBand="1"/>
      </w:tblPr>
      <w:tblGrid>
        <w:gridCol w:w="2118"/>
        <w:gridCol w:w="2118"/>
        <w:gridCol w:w="2120"/>
        <w:gridCol w:w="2347"/>
      </w:tblGrid>
      <w:tr w:rsidR="00271276" w:rsidRPr="00213F08" w14:paraId="0BFF7DAF" w14:textId="77777777" w:rsidTr="00FC1608">
        <w:trPr>
          <w:trHeight w:val="140"/>
          <w:jc w:val="center"/>
        </w:trPr>
        <w:tc>
          <w:tcPr>
            <w:tcW w:w="2118" w:type="dxa"/>
          </w:tcPr>
          <w:p w14:paraId="7C23DDC7" w14:textId="77777777" w:rsidR="00271276" w:rsidRPr="00213F08" w:rsidRDefault="00271276" w:rsidP="00FC1608">
            <w:pPr>
              <w:jc w:val="center"/>
              <w:rPr>
                <w:b/>
                <w:lang w:val="es-ES"/>
              </w:rPr>
            </w:pPr>
            <w:r w:rsidRPr="00213F08">
              <w:rPr>
                <w:b/>
                <w:lang w:val="es-ES"/>
              </w:rPr>
              <w:t>1</w:t>
            </w:r>
          </w:p>
        </w:tc>
        <w:tc>
          <w:tcPr>
            <w:tcW w:w="2118" w:type="dxa"/>
          </w:tcPr>
          <w:p w14:paraId="070023E4" w14:textId="77777777" w:rsidR="00271276" w:rsidRPr="00213F08" w:rsidRDefault="00271276" w:rsidP="00FC1608">
            <w:pPr>
              <w:jc w:val="center"/>
              <w:rPr>
                <w:b/>
                <w:lang w:val="es-ES"/>
              </w:rPr>
            </w:pPr>
            <w:r w:rsidRPr="00213F08">
              <w:rPr>
                <w:b/>
                <w:lang w:val="es-ES"/>
              </w:rPr>
              <w:t>2</w:t>
            </w:r>
          </w:p>
        </w:tc>
        <w:tc>
          <w:tcPr>
            <w:tcW w:w="2120" w:type="dxa"/>
          </w:tcPr>
          <w:p w14:paraId="2B6D9A67" w14:textId="77777777" w:rsidR="00271276" w:rsidRPr="00213F08" w:rsidRDefault="00271276" w:rsidP="00FC1608">
            <w:pPr>
              <w:jc w:val="center"/>
              <w:rPr>
                <w:b/>
                <w:lang w:val="es-ES"/>
              </w:rPr>
            </w:pPr>
            <w:r w:rsidRPr="00213F08">
              <w:rPr>
                <w:b/>
                <w:lang w:val="es-ES"/>
              </w:rPr>
              <w:t>3</w:t>
            </w:r>
          </w:p>
        </w:tc>
        <w:tc>
          <w:tcPr>
            <w:tcW w:w="2347" w:type="dxa"/>
          </w:tcPr>
          <w:p w14:paraId="26C91A37" w14:textId="77777777" w:rsidR="00271276" w:rsidRPr="00213F08" w:rsidRDefault="00271276" w:rsidP="00FC1608">
            <w:pPr>
              <w:jc w:val="center"/>
              <w:rPr>
                <w:b/>
                <w:lang w:val="es-ES"/>
              </w:rPr>
            </w:pPr>
            <w:r w:rsidRPr="00213F08">
              <w:rPr>
                <w:b/>
                <w:lang w:val="es-ES"/>
              </w:rPr>
              <w:t>4</w:t>
            </w:r>
          </w:p>
        </w:tc>
      </w:tr>
      <w:tr w:rsidR="00162C36" w:rsidRPr="00213F08" w14:paraId="502A6D93" w14:textId="77777777" w:rsidTr="00FC1608">
        <w:trPr>
          <w:trHeight w:val="132"/>
          <w:jc w:val="center"/>
        </w:trPr>
        <w:tc>
          <w:tcPr>
            <w:tcW w:w="2118" w:type="dxa"/>
          </w:tcPr>
          <w:p w14:paraId="638563E9" w14:textId="77777777" w:rsidR="00162C36" w:rsidRPr="004F037A" w:rsidRDefault="00162C36"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 xml:space="preserve">El proyecto no cuenta con infraestructura que garantice el trabajo del equipo profesional y el funcionamiento del proyecto en condiciones de habitabilidad y seguridad; La sede del proyecto alberga más de un programa excediendo el límite de 15 plazas convenidas por sede. </w:t>
            </w:r>
          </w:p>
        </w:tc>
        <w:tc>
          <w:tcPr>
            <w:tcW w:w="2118" w:type="dxa"/>
          </w:tcPr>
          <w:p w14:paraId="0F56CA79" w14:textId="77777777" w:rsidR="00162C36" w:rsidRPr="004F037A" w:rsidRDefault="00162C36"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 xml:space="preserve">El proyecto cuenta con infraestructura que permite el trabajo del equipo profesional y el funcionamiento del proyecto, pero con debilidades a nivel de las condiciones de habitabilidad y seguridad del inmueble. Oficinas no son suficientes, o estas dificultan el trabajo adecuado del equipo. </w:t>
            </w:r>
          </w:p>
        </w:tc>
        <w:tc>
          <w:tcPr>
            <w:tcW w:w="2120" w:type="dxa"/>
          </w:tcPr>
          <w:p w14:paraId="0FA23BDB" w14:textId="77777777" w:rsidR="00162C36" w:rsidRPr="004F037A" w:rsidRDefault="003A6C6E"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El proyecto cuenta con lo comprometido en materia de infraestructura, garantizando el trabajo del equipo profesional, cumpliendo con el estándar de plazas por sede, Oficinas permiten la atención y el trabajo de manera</w:t>
            </w:r>
            <w:r>
              <w:rPr>
                <w:rFonts w:ascii="Calibri" w:eastAsia="Times New Roman" w:hAnsi="Calibri" w:cs="Calibri"/>
                <w:color w:val="000000"/>
                <w:sz w:val="16"/>
                <w:szCs w:val="16"/>
                <w:lang w:eastAsia="es-CL"/>
              </w:rPr>
              <w:t xml:space="preserve"> óptima. Además, e</w:t>
            </w:r>
            <w:r w:rsidRPr="004F037A">
              <w:rPr>
                <w:rFonts w:ascii="Calibri" w:eastAsia="Times New Roman" w:hAnsi="Calibri" w:cs="Calibri"/>
                <w:color w:val="000000"/>
                <w:sz w:val="16"/>
                <w:szCs w:val="16"/>
                <w:lang w:eastAsia="es-CL"/>
              </w:rPr>
              <w:t>l inmueble cuenta con certificaciones que permitan verificar el  funcionamiento del proyecto bajo  condiciones de habitabilidad y seguridad</w:t>
            </w:r>
            <w:r w:rsidR="00E1778D">
              <w:rPr>
                <w:rFonts w:ascii="Calibri" w:eastAsia="Times New Roman" w:hAnsi="Calibri" w:cs="Calibri"/>
                <w:color w:val="000000"/>
                <w:sz w:val="16"/>
                <w:szCs w:val="16"/>
                <w:lang w:eastAsia="es-CL"/>
              </w:rPr>
              <w:t>.</w:t>
            </w:r>
          </w:p>
        </w:tc>
        <w:tc>
          <w:tcPr>
            <w:tcW w:w="2347" w:type="dxa"/>
          </w:tcPr>
          <w:p w14:paraId="5DDF075D" w14:textId="77777777" w:rsidR="00162C36" w:rsidRPr="004F037A" w:rsidRDefault="00E1778D" w:rsidP="000E7676">
            <w:pPr>
              <w:jc w:val="both"/>
              <w:rPr>
                <w:rFonts w:ascii="Calibri" w:eastAsia="Times New Roman" w:hAnsi="Calibri" w:cs="Calibri"/>
                <w:color w:val="000000"/>
                <w:sz w:val="16"/>
                <w:szCs w:val="16"/>
                <w:lang w:eastAsia="es-CL"/>
              </w:rPr>
            </w:pPr>
            <w:r w:rsidRPr="004F037A">
              <w:rPr>
                <w:rFonts w:ascii="Calibri" w:eastAsia="Times New Roman" w:hAnsi="Calibri" w:cs="Calibri"/>
                <w:color w:val="000000"/>
                <w:sz w:val="16"/>
                <w:szCs w:val="16"/>
                <w:lang w:eastAsia="es-CL"/>
              </w:rPr>
              <w:t>El proyecto cuenta con lo comprometido en materia de infraestructura, garantizando el trabajo del equipo profesional, cumpliendo con el estándar de plazas por sede, Oficinas permiten la atención y el trabajo de manera</w:t>
            </w:r>
            <w:r>
              <w:rPr>
                <w:rFonts w:ascii="Calibri" w:eastAsia="Times New Roman" w:hAnsi="Calibri" w:cs="Calibri"/>
                <w:color w:val="000000"/>
                <w:sz w:val="16"/>
                <w:szCs w:val="16"/>
                <w:lang w:eastAsia="es-CL"/>
              </w:rPr>
              <w:t xml:space="preserve"> óptima y contando con espacios que superan los requerimientos básicos para el funcionamiento del proyecto</w:t>
            </w:r>
            <w:r w:rsidR="008D6361">
              <w:rPr>
                <w:rFonts w:ascii="Calibri" w:eastAsia="Times New Roman" w:hAnsi="Calibri" w:cs="Calibri"/>
                <w:color w:val="000000"/>
                <w:sz w:val="16"/>
                <w:szCs w:val="16"/>
                <w:lang w:eastAsia="es-CL"/>
              </w:rPr>
              <w:t xml:space="preserve"> </w:t>
            </w:r>
            <w:r w:rsidR="009A579C">
              <w:rPr>
                <w:rFonts w:ascii="Calibri" w:eastAsia="Times New Roman" w:hAnsi="Calibri" w:cs="Calibri"/>
                <w:color w:val="000000"/>
                <w:sz w:val="16"/>
                <w:szCs w:val="16"/>
                <w:lang w:eastAsia="es-CL"/>
              </w:rPr>
              <w:t>en la s</w:t>
            </w:r>
            <w:r>
              <w:rPr>
                <w:rFonts w:ascii="Calibri" w:eastAsia="Times New Roman" w:hAnsi="Calibri" w:cs="Calibri"/>
                <w:color w:val="000000"/>
                <w:sz w:val="16"/>
                <w:szCs w:val="16"/>
                <w:lang w:eastAsia="es-CL"/>
              </w:rPr>
              <w:t>ede, garantizando la comodidad de los funcionarios en el desempeño de funciones propias del proyecto. Además, e</w:t>
            </w:r>
            <w:r w:rsidRPr="004F037A">
              <w:rPr>
                <w:rFonts w:ascii="Calibri" w:eastAsia="Times New Roman" w:hAnsi="Calibri" w:cs="Calibri"/>
                <w:color w:val="000000"/>
                <w:sz w:val="16"/>
                <w:szCs w:val="16"/>
                <w:lang w:eastAsia="es-CL"/>
              </w:rPr>
              <w:t>l inmueble cuenta con certificaciones que permitan verificar el  funcionamiento del proyecto bajo  condiciones de habitabilidad y seguridad</w:t>
            </w:r>
          </w:p>
        </w:tc>
      </w:tr>
    </w:tbl>
    <w:p w14:paraId="06BA84BC" w14:textId="77777777" w:rsidR="00C25263" w:rsidRDefault="00E2326F" w:rsidP="000E7676">
      <w:pPr>
        <w:jc w:val="both"/>
        <w:rPr>
          <w:b/>
          <w:lang w:val="es-ES"/>
        </w:rPr>
      </w:pPr>
      <w:r>
        <w:rPr>
          <w:b/>
          <w:lang w:val="es-ES"/>
        </w:rPr>
        <w:lastRenderedPageBreak/>
        <w:t xml:space="preserve"> </w:t>
      </w:r>
    </w:p>
    <w:p w14:paraId="3C82DC17" w14:textId="77777777" w:rsidR="00162C36" w:rsidRDefault="00162C36" w:rsidP="00994A73">
      <w:pPr>
        <w:spacing w:line="240" w:lineRule="auto"/>
        <w:jc w:val="both"/>
        <w:rPr>
          <w:b/>
          <w:lang w:val="es-ES"/>
        </w:rPr>
      </w:pPr>
      <w:r>
        <w:rPr>
          <w:b/>
          <w:lang w:val="es-ES"/>
        </w:rPr>
        <w:t>3</w:t>
      </w:r>
      <w:r w:rsidRPr="00213F08">
        <w:rPr>
          <w:b/>
          <w:lang w:val="es-ES"/>
        </w:rPr>
        <w:t xml:space="preserve">.- El proyecto cuenta con </w:t>
      </w:r>
      <w:r w:rsidR="002253E2">
        <w:rPr>
          <w:b/>
          <w:lang w:val="es-ES"/>
        </w:rPr>
        <w:t>el</w:t>
      </w:r>
      <w:r w:rsidRPr="00213F08">
        <w:rPr>
          <w:b/>
          <w:lang w:val="es-ES"/>
        </w:rPr>
        <w:t xml:space="preserve"> equipamiento comprometido en la propuesta con que se adjudicó la e</w:t>
      </w:r>
      <w:r>
        <w:rPr>
          <w:b/>
          <w:lang w:val="es-ES"/>
        </w:rPr>
        <w:t>jecución del programa evaluado y es adecuado para los fines del proyecto</w:t>
      </w:r>
      <w:r w:rsidR="00231E58">
        <w:rPr>
          <w:b/>
          <w:lang w:val="es-ES"/>
        </w:rPr>
        <w:t xml:space="preserve"> incluyendo un manejo óptimo de los archivos correspondiente a información de los/las usuarios</w:t>
      </w:r>
      <w:r w:rsidR="00994A73">
        <w:rPr>
          <w:b/>
          <w:lang w:val="es-ES"/>
        </w:rPr>
        <w:t>/as</w:t>
      </w:r>
      <w:r>
        <w:rPr>
          <w:b/>
          <w:lang w:val="es-ES"/>
        </w:rPr>
        <w:t>.</w:t>
      </w:r>
    </w:p>
    <w:tbl>
      <w:tblPr>
        <w:tblStyle w:val="Tablaconcuadrcula"/>
        <w:tblW w:w="0" w:type="auto"/>
        <w:jc w:val="center"/>
        <w:tblLook w:val="04A0" w:firstRow="1" w:lastRow="0" w:firstColumn="1" w:lastColumn="0" w:noHBand="0" w:noVBand="1"/>
      </w:tblPr>
      <w:tblGrid>
        <w:gridCol w:w="2118"/>
        <w:gridCol w:w="2118"/>
        <w:gridCol w:w="2120"/>
        <w:gridCol w:w="2347"/>
      </w:tblGrid>
      <w:tr w:rsidR="002253E2" w:rsidRPr="00213F08" w14:paraId="145CE64D" w14:textId="77777777" w:rsidTr="002253E2">
        <w:trPr>
          <w:trHeight w:val="140"/>
          <w:jc w:val="center"/>
        </w:trPr>
        <w:tc>
          <w:tcPr>
            <w:tcW w:w="2118" w:type="dxa"/>
          </w:tcPr>
          <w:p w14:paraId="03423640" w14:textId="77777777" w:rsidR="002253E2" w:rsidRPr="00213F08" w:rsidRDefault="002253E2" w:rsidP="000E7676">
            <w:pPr>
              <w:jc w:val="both"/>
              <w:rPr>
                <w:b/>
                <w:lang w:val="es-ES"/>
              </w:rPr>
            </w:pPr>
            <w:r w:rsidRPr="00213F08">
              <w:rPr>
                <w:b/>
                <w:lang w:val="es-ES"/>
              </w:rPr>
              <w:t>1</w:t>
            </w:r>
          </w:p>
        </w:tc>
        <w:tc>
          <w:tcPr>
            <w:tcW w:w="2118" w:type="dxa"/>
          </w:tcPr>
          <w:p w14:paraId="1E27EB33" w14:textId="77777777" w:rsidR="002253E2" w:rsidRPr="00213F08" w:rsidRDefault="002253E2" w:rsidP="000E7676">
            <w:pPr>
              <w:jc w:val="both"/>
              <w:rPr>
                <w:b/>
                <w:lang w:val="es-ES"/>
              </w:rPr>
            </w:pPr>
            <w:r w:rsidRPr="00213F08">
              <w:rPr>
                <w:b/>
                <w:lang w:val="es-ES"/>
              </w:rPr>
              <w:t>2</w:t>
            </w:r>
          </w:p>
        </w:tc>
        <w:tc>
          <w:tcPr>
            <w:tcW w:w="2120" w:type="dxa"/>
          </w:tcPr>
          <w:p w14:paraId="7C76D4F9" w14:textId="77777777" w:rsidR="002253E2" w:rsidRPr="00213F08" w:rsidRDefault="002253E2" w:rsidP="000E7676">
            <w:pPr>
              <w:jc w:val="both"/>
              <w:rPr>
                <w:b/>
                <w:lang w:val="es-ES"/>
              </w:rPr>
            </w:pPr>
            <w:r w:rsidRPr="00213F08">
              <w:rPr>
                <w:b/>
                <w:lang w:val="es-ES"/>
              </w:rPr>
              <w:t>3</w:t>
            </w:r>
          </w:p>
        </w:tc>
        <w:tc>
          <w:tcPr>
            <w:tcW w:w="2347" w:type="dxa"/>
          </w:tcPr>
          <w:p w14:paraId="75D5564E" w14:textId="77777777" w:rsidR="002253E2" w:rsidRPr="00213F08" w:rsidRDefault="002253E2" w:rsidP="000E7676">
            <w:pPr>
              <w:jc w:val="both"/>
              <w:rPr>
                <w:b/>
                <w:lang w:val="es-ES"/>
              </w:rPr>
            </w:pPr>
            <w:r w:rsidRPr="00213F08">
              <w:rPr>
                <w:b/>
                <w:lang w:val="es-ES"/>
              </w:rPr>
              <w:t>4</w:t>
            </w:r>
          </w:p>
        </w:tc>
      </w:tr>
      <w:tr w:rsidR="00994A73" w:rsidRPr="002253E2" w14:paraId="75E9E560" w14:textId="77777777" w:rsidTr="005741AA">
        <w:tblPrEx>
          <w:jc w:val="left"/>
        </w:tblPrEx>
        <w:trPr>
          <w:trHeight w:val="2475"/>
        </w:trPr>
        <w:tc>
          <w:tcPr>
            <w:tcW w:w="2118" w:type="dxa"/>
            <w:hideMark/>
          </w:tcPr>
          <w:p w14:paraId="4AFBC41B"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no cuenta con el equipamiento </w:t>
            </w:r>
            <w:r>
              <w:rPr>
                <w:rFonts w:ascii="Calibri" w:eastAsia="Times New Roman" w:hAnsi="Calibri" w:cs="Calibri"/>
                <w:color w:val="000000"/>
                <w:sz w:val="16"/>
                <w:szCs w:val="16"/>
                <w:lang w:eastAsia="es-CL"/>
              </w:rPr>
              <w:t xml:space="preserve">comprometido </w:t>
            </w:r>
            <w:r w:rsidRPr="002253E2">
              <w:rPr>
                <w:rFonts w:ascii="Calibri" w:eastAsia="Times New Roman" w:hAnsi="Calibri" w:cs="Calibri"/>
                <w:color w:val="000000"/>
                <w:sz w:val="16"/>
                <w:szCs w:val="16"/>
                <w:lang w:eastAsia="es-CL"/>
              </w:rPr>
              <w:t>que permita el adecuado funcionamiento, dificultando la atención de usuarios/as y el trabajo del equipo profesional de manera expedita: Existen problemas en el acceso a equipos computacionales y/o conexión a internet para el registro de información; existen problemas para contar con un sistema de archivos que asegure el adecuado manejo de carpe</w:t>
            </w:r>
            <w:r>
              <w:rPr>
                <w:rFonts w:ascii="Calibri" w:eastAsia="Times New Roman" w:hAnsi="Calibri" w:cs="Calibri"/>
                <w:color w:val="000000"/>
                <w:sz w:val="16"/>
                <w:szCs w:val="16"/>
                <w:lang w:eastAsia="es-CL"/>
              </w:rPr>
              <w:t>tas/expedientes de los casos. M</w:t>
            </w:r>
            <w:r w:rsidRPr="002253E2">
              <w:rPr>
                <w:rFonts w:ascii="Calibri" w:eastAsia="Times New Roman" w:hAnsi="Calibri" w:cs="Calibri"/>
                <w:color w:val="000000"/>
                <w:sz w:val="16"/>
                <w:szCs w:val="16"/>
                <w:lang w:eastAsia="es-CL"/>
              </w:rPr>
              <w:t xml:space="preserve">obiliario se encuentra en regulares condiciones en términos estéticos y funcionales. </w:t>
            </w:r>
          </w:p>
        </w:tc>
        <w:tc>
          <w:tcPr>
            <w:tcW w:w="2118" w:type="dxa"/>
            <w:hideMark/>
          </w:tcPr>
          <w:p w14:paraId="379F1920" w14:textId="77777777" w:rsidR="00994A73"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no cuenta con el equipamiento que fue comprometido, no obstante, </w:t>
            </w:r>
            <w:r>
              <w:rPr>
                <w:rFonts w:ascii="Calibri" w:eastAsia="Times New Roman" w:hAnsi="Calibri" w:cs="Calibri"/>
                <w:color w:val="000000"/>
                <w:sz w:val="16"/>
                <w:szCs w:val="16"/>
                <w:lang w:eastAsia="es-CL"/>
              </w:rPr>
              <w:t>este permite en general</w:t>
            </w:r>
            <w:r w:rsidRPr="002253E2">
              <w:rPr>
                <w:rFonts w:ascii="Calibri" w:eastAsia="Times New Roman" w:hAnsi="Calibri" w:cs="Calibri"/>
                <w:color w:val="000000"/>
                <w:sz w:val="16"/>
                <w:szCs w:val="16"/>
                <w:lang w:eastAsia="es-CL"/>
              </w:rPr>
              <w:t xml:space="preserve"> el funcionamiento del programa, la atención de usuarios/as y el trabajo del equipo profesional. El mobiliario no permite el adecuado desempeño de funciones, ya sea porque resulta insuficiente o este se encuentra en regular estado funcional y estético. </w:t>
            </w:r>
            <w:r>
              <w:rPr>
                <w:rFonts w:ascii="Calibri" w:eastAsia="Times New Roman" w:hAnsi="Calibri" w:cs="Calibri"/>
                <w:color w:val="000000"/>
                <w:sz w:val="16"/>
                <w:szCs w:val="16"/>
                <w:lang w:eastAsia="es-CL"/>
              </w:rPr>
              <w:t>1.Comodidad de equipamiento/mobiliario.</w:t>
            </w:r>
          </w:p>
          <w:p w14:paraId="6D93A7E1" w14:textId="77777777" w:rsidR="00994A73" w:rsidRPr="002253E2" w:rsidRDefault="00994A73" w:rsidP="00994A73">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2.nivel de seguridad de mobiliario para el archivo de expedientes de ejecución.</w:t>
            </w:r>
          </w:p>
        </w:tc>
        <w:tc>
          <w:tcPr>
            <w:tcW w:w="2120" w:type="dxa"/>
          </w:tcPr>
          <w:p w14:paraId="549C58F9"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cuenta con el equipamiento que permite el adecuado funcionamiento del equipo, asegurando la atención de usuarios/as y el trabajo del equipo profesional de manera expedita: adecuados equipos computacionales y conexión a internet para el </w:t>
            </w:r>
            <w:r>
              <w:rPr>
                <w:rFonts w:ascii="Calibri" w:eastAsia="Times New Roman" w:hAnsi="Calibri" w:cs="Calibri"/>
                <w:color w:val="000000"/>
                <w:sz w:val="16"/>
                <w:szCs w:val="16"/>
                <w:lang w:eastAsia="es-CL"/>
              </w:rPr>
              <w:t>registro de información; existe</w:t>
            </w:r>
            <w:r w:rsidRPr="002253E2">
              <w:rPr>
                <w:rFonts w:ascii="Calibri" w:eastAsia="Times New Roman" w:hAnsi="Calibri" w:cs="Calibri"/>
                <w:color w:val="000000"/>
                <w:sz w:val="16"/>
                <w:szCs w:val="16"/>
                <w:lang w:eastAsia="es-CL"/>
              </w:rPr>
              <w:t xml:space="preserve"> un sistema de archivos que asegura el adecuado manejo de carpeta</w:t>
            </w:r>
            <w:r>
              <w:rPr>
                <w:rFonts w:ascii="Calibri" w:eastAsia="Times New Roman" w:hAnsi="Calibri" w:cs="Calibri"/>
                <w:color w:val="000000"/>
                <w:sz w:val="16"/>
                <w:szCs w:val="16"/>
                <w:lang w:eastAsia="es-CL"/>
              </w:rPr>
              <w:t xml:space="preserve">s/expedientes de los casos, y </w:t>
            </w:r>
            <w:r w:rsidRPr="002253E2">
              <w:rPr>
                <w:rFonts w:ascii="Calibri" w:eastAsia="Times New Roman" w:hAnsi="Calibri" w:cs="Calibri"/>
                <w:color w:val="000000"/>
                <w:sz w:val="16"/>
                <w:szCs w:val="16"/>
                <w:lang w:eastAsia="es-CL"/>
              </w:rPr>
              <w:t xml:space="preserve">mobiliario se mantiene en buen estado estético y funcional. </w:t>
            </w:r>
          </w:p>
        </w:tc>
        <w:tc>
          <w:tcPr>
            <w:tcW w:w="2347" w:type="dxa"/>
          </w:tcPr>
          <w:p w14:paraId="0D0E3A94" w14:textId="77777777" w:rsidR="00994A73" w:rsidRPr="002253E2" w:rsidRDefault="00994A73" w:rsidP="00994A73">
            <w:pPr>
              <w:jc w:val="both"/>
              <w:rPr>
                <w:rFonts w:ascii="Calibri" w:eastAsia="Times New Roman" w:hAnsi="Calibri" w:cs="Calibri"/>
                <w:color w:val="000000"/>
                <w:sz w:val="16"/>
                <w:szCs w:val="16"/>
                <w:lang w:eastAsia="es-CL"/>
              </w:rPr>
            </w:pPr>
            <w:r w:rsidRPr="002253E2">
              <w:rPr>
                <w:rFonts w:ascii="Calibri" w:eastAsia="Times New Roman" w:hAnsi="Calibri" w:cs="Calibri"/>
                <w:color w:val="000000"/>
                <w:sz w:val="16"/>
                <w:szCs w:val="16"/>
                <w:lang w:eastAsia="es-CL"/>
              </w:rPr>
              <w:t xml:space="preserve">Proyecto cuenta con el equipamiento que permite el adecuado funcionamiento del equipo, asegurando la atención de usuarios/as y el trabajo del equipo profesional de manera expedita: adecuados equipos computacionales y conexión a internet para el </w:t>
            </w:r>
            <w:r>
              <w:rPr>
                <w:rFonts w:ascii="Calibri" w:eastAsia="Times New Roman" w:hAnsi="Calibri" w:cs="Calibri"/>
                <w:color w:val="000000"/>
                <w:sz w:val="16"/>
                <w:szCs w:val="16"/>
                <w:lang w:eastAsia="es-CL"/>
              </w:rPr>
              <w:t>registro de información, superando los requisitos básicos contenidos en OOTT, garantizando la comodidad en el uso del equipamiento para los profesionales. Existe</w:t>
            </w:r>
            <w:r w:rsidRPr="002253E2">
              <w:rPr>
                <w:rFonts w:ascii="Calibri" w:eastAsia="Times New Roman" w:hAnsi="Calibri" w:cs="Calibri"/>
                <w:color w:val="000000"/>
                <w:sz w:val="16"/>
                <w:szCs w:val="16"/>
                <w:lang w:eastAsia="es-CL"/>
              </w:rPr>
              <w:t xml:space="preserve"> un sistema de archivos que asegura el adecuado manejo de carpeta</w:t>
            </w:r>
            <w:r>
              <w:rPr>
                <w:rFonts w:ascii="Calibri" w:eastAsia="Times New Roman" w:hAnsi="Calibri" w:cs="Calibri"/>
                <w:color w:val="000000"/>
                <w:sz w:val="16"/>
                <w:szCs w:val="16"/>
                <w:lang w:eastAsia="es-CL"/>
              </w:rPr>
              <w:t xml:space="preserve">s/expedientes de los casos, y </w:t>
            </w:r>
            <w:r w:rsidRPr="002253E2">
              <w:rPr>
                <w:rFonts w:ascii="Calibri" w:eastAsia="Times New Roman" w:hAnsi="Calibri" w:cs="Calibri"/>
                <w:color w:val="000000"/>
                <w:sz w:val="16"/>
                <w:szCs w:val="16"/>
                <w:lang w:eastAsia="es-CL"/>
              </w:rPr>
              <w:t>mobiliario se mantiene en buen estado estético</w:t>
            </w:r>
            <w:r>
              <w:rPr>
                <w:rFonts w:ascii="Calibri" w:eastAsia="Times New Roman" w:hAnsi="Calibri" w:cs="Calibri"/>
                <w:color w:val="000000"/>
                <w:sz w:val="16"/>
                <w:szCs w:val="16"/>
                <w:lang w:eastAsia="es-CL"/>
              </w:rPr>
              <w:t xml:space="preserve"> y funcional considerando mecanismos de seguridad a fin de resguardar la confidencialidad de la información sensible de usuarios contenida en expedientes. </w:t>
            </w:r>
          </w:p>
        </w:tc>
      </w:tr>
    </w:tbl>
    <w:p w14:paraId="29119B1F" w14:textId="77777777" w:rsidR="000015C2" w:rsidRDefault="000015C2" w:rsidP="000E7676">
      <w:pPr>
        <w:spacing w:after="0"/>
        <w:jc w:val="both"/>
        <w:rPr>
          <w:b/>
          <w:lang w:val="es-ES"/>
        </w:rPr>
      </w:pPr>
    </w:p>
    <w:p w14:paraId="2378C8DC" w14:textId="77777777" w:rsidR="00B241B7" w:rsidRPr="00213F08" w:rsidRDefault="00E2326F" w:rsidP="000E7676">
      <w:pPr>
        <w:jc w:val="both"/>
        <w:rPr>
          <w:b/>
          <w:lang w:val="es-ES"/>
        </w:rPr>
      </w:pPr>
      <w:r>
        <w:rPr>
          <w:b/>
          <w:lang w:val="es-ES"/>
        </w:rPr>
        <w:t xml:space="preserve">II.- Calidad de Servicio </w:t>
      </w:r>
    </w:p>
    <w:p w14:paraId="6BBE562B" w14:textId="77777777" w:rsidR="00CD7067" w:rsidRDefault="00214A8C" w:rsidP="000E7676">
      <w:pPr>
        <w:jc w:val="both"/>
        <w:rPr>
          <w:b/>
          <w:lang w:val="es-ES"/>
        </w:rPr>
      </w:pPr>
      <w:r>
        <w:rPr>
          <w:b/>
          <w:lang w:val="es-ES"/>
        </w:rPr>
        <w:t>2.</w:t>
      </w:r>
      <w:r w:rsidR="00564A75">
        <w:rPr>
          <w:b/>
          <w:lang w:val="es-ES"/>
        </w:rPr>
        <w:t>1.- El proyecto cuenta con los registros de las in</w:t>
      </w:r>
      <w:r w:rsidR="001F2A45">
        <w:rPr>
          <w:b/>
          <w:lang w:val="es-ES"/>
        </w:rPr>
        <w:t>tervenciones realizadas e</w:t>
      </w:r>
      <w:r w:rsidR="00564A75">
        <w:rPr>
          <w:b/>
          <w:lang w:val="es-ES"/>
        </w:rPr>
        <w:t xml:space="preserve"> </w:t>
      </w:r>
      <w:r w:rsidR="00C34E91">
        <w:rPr>
          <w:b/>
          <w:lang w:val="es-ES"/>
        </w:rPr>
        <w:t>incluyendo</w:t>
      </w:r>
      <w:r w:rsidR="00564A75">
        <w:rPr>
          <w:b/>
          <w:lang w:val="es-ES"/>
        </w:rPr>
        <w:t xml:space="preserve"> verificadores que dan cuenta de los contactos directos realizados</w:t>
      </w:r>
      <w:r w:rsidR="001F2A45">
        <w:rPr>
          <w:b/>
          <w:lang w:val="es-ES"/>
        </w:rPr>
        <w:t xml:space="preserve"> (revisión de expedientes de ejecución)</w:t>
      </w:r>
      <w:r w:rsidR="00564A75">
        <w:rPr>
          <w:b/>
          <w:lang w:val="es-ES"/>
        </w:rPr>
        <w:t xml:space="preserve">.  </w:t>
      </w:r>
    </w:p>
    <w:tbl>
      <w:tblPr>
        <w:tblStyle w:val="Tablaconcuadrcula"/>
        <w:tblW w:w="0" w:type="auto"/>
        <w:jc w:val="center"/>
        <w:tblLook w:val="04A0" w:firstRow="1" w:lastRow="0" w:firstColumn="1" w:lastColumn="0" w:noHBand="0" w:noVBand="1"/>
      </w:tblPr>
      <w:tblGrid>
        <w:gridCol w:w="2118"/>
        <w:gridCol w:w="2118"/>
        <w:gridCol w:w="2120"/>
        <w:gridCol w:w="2347"/>
      </w:tblGrid>
      <w:tr w:rsidR="008B3A30" w:rsidRPr="00213F08" w14:paraId="5F7C7811" w14:textId="77777777" w:rsidTr="003C05A2">
        <w:trPr>
          <w:trHeight w:val="140"/>
          <w:jc w:val="center"/>
        </w:trPr>
        <w:tc>
          <w:tcPr>
            <w:tcW w:w="2118" w:type="dxa"/>
          </w:tcPr>
          <w:p w14:paraId="7FFC9CF0" w14:textId="77777777" w:rsidR="008B3A30" w:rsidRPr="00213F08" w:rsidRDefault="008B3A30" w:rsidP="000E7676">
            <w:pPr>
              <w:jc w:val="both"/>
              <w:rPr>
                <w:b/>
                <w:lang w:val="es-ES"/>
              </w:rPr>
            </w:pPr>
            <w:r w:rsidRPr="00213F08">
              <w:rPr>
                <w:b/>
                <w:lang w:val="es-ES"/>
              </w:rPr>
              <w:t>1</w:t>
            </w:r>
          </w:p>
        </w:tc>
        <w:tc>
          <w:tcPr>
            <w:tcW w:w="2118" w:type="dxa"/>
          </w:tcPr>
          <w:p w14:paraId="191DA3FE" w14:textId="77777777" w:rsidR="008B3A30" w:rsidRPr="00213F08" w:rsidRDefault="008B3A30" w:rsidP="000E7676">
            <w:pPr>
              <w:jc w:val="both"/>
              <w:rPr>
                <w:b/>
                <w:lang w:val="es-ES"/>
              </w:rPr>
            </w:pPr>
            <w:r w:rsidRPr="00213F08">
              <w:rPr>
                <w:b/>
                <w:lang w:val="es-ES"/>
              </w:rPr>
              <w:t>2</w:t>
            </w:r>
          </w:p>
        </w:tc>
        <w:tc>
          <w:tcPr>
            <w:tcW w:w="2120" w:type="dxa"/>
          </w:tcPr>
          <w:p w14:paraId="2129040B" w14:textId="77777777" w:rsidR="008B3A30" w:rsidRPr="00213F08" w:rsidRDefault="008B3A30" w:rsidP="000E7676">
            <w:pPr>
              <w:jc w:val="both"/>
              <w:rPr>
                <w:b/>
                <w:lang w:val="es-ES"/>
              </w:rPr>
            </w:pPr>
            <w:r w:rsidRPr="00213F08">
              <w:rPr>
                <w:b/>
                <w:lang w:val="es-ES"/>
              </w:rPr>
              <w:t>3</w:t>
            </w:r>
          </w:p>
        </w:tc>
        <w:tc>
          <w:tcPr>
            <w:tcW w:w="2347" w:type="dxa"/>
          </w:tcPr>
          <w:p w14:paraId="3D8CD963" w14:textId="77777777" w:rsidR="008B3A30" w:rsidRPr="00213F08" w:rsidRDefault="008B3A30" w:rsidP="000E7676">
            <w:pPr>
              <w:jc w:val="both"/>
              <w:rPr>
                <w:b/>
                <w:lang w:val="es-ES"/>
              </w:rPr>
            </w:pPr>
            <w:r w:rsidRPr="00213F08">
              <w:rPr>
                <w:b/>
                <w:lang w:val="es-ES"/>
              </w:rPr>
              <w:t>4</w:t>
            </w:r>
          </w:p>
        </w:tc>
      </w:tr>
      <w:tr w:rsidR="00EC5D52" w:rsidRPr="002253E2" w14:paraId="1621C61C" w14:textId="77777777" w:rsidTr="00994A73">
        <w:tblPrEx>
          <w:jc w:val="left"/>
        </w:tblPrEx>
        <w:trPr>
          <w:trHeight w:val="2112"/>
        </w:trPr>
        <w:tc>
          <w:tcPr>
            <w:tcW w:w="2118" w:type="dxa"/>
          </w:tcPr>
          <w:p w14:paraId="4516FA7E"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no cuenta con los registros de las intervenciones realizadas en expedientes de ejecución, además, se presentan muchos casos donde no se incluyen verificadores (firma de jóvenes al momento de llevar a acabo contacto directo) que den cuenta de eventos de intervención directa realizados (revisión de expedientes de ejecución). </w:t>
            </w:r>
          </w:p>
        </w:tc>
        <w:tc>
          <w:tcPr>
            <w:tcW w:w="2118" w:type="dxa"/>
          </w:tcPr>
          <w:p w14:paraId="1D949735"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El proyecto cuenta con los registros de las intervenciones realizadas en expedientes de ejecución, pero presenta intervenciones directas sin incluir verificadores (firma de jóvenes al momento de llevar a acabo contacto directo) que den cuenta de eventos de intervención directa realizados (revisión de expedientes de ejecución).</w:t>
            </w:r>
          </w:p>
          <w:p w14:paraId="68798127" w14:textId="77777777" w:rsidR="00EC5D52" w:rsidRPr="00EB146D" w:rsidRDefault="00EC5D52" w:rsidP="000E7676">
            <w:pPr>
              <w:jc w:val="both"/>
              <w:rPr>
                <w:rFonts w:ascii="Calibri" w:eastAsia="Times New Roman" w:hAnsi="Calibri" w:cs="Calibri"/>
                <w:sz w:val="16"/>
                <w:szCs w:val="16"/>
                <w:lang w:eastAsia="es-CL"/>
              </w:rPr>
            </w:pPr>
          </w:p>
        </w:tc>
        <w:tc>
          <w:tcPr>
            <w:tcW w:w="2120" w:type="dxa"/>
          </w:tcPr>
          <w:p w14:paraId="185C9827"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cuenta con los registros de las intervenciones realizadas e incluyendo verificadores (firma de jóvenes al momento de llevar a acabo contacto directo} que dan cuenta de los contactos directos realizados </w:t>
            </w:r>
            <w:r>
              <w:rPr>
                <w:rFonts w:ascii="Calibri" w:eastAsia="Times New Roman" w:hAnsi="Calibri" w:cs="Calibri"/>
                <w:sz w:val="16"/>
                <w:szCs w:val="16"/>
                <w:lang w:eastAsia="es-CL"/>
              </w:rPr>
              <w:t>de acuerdo a la revisión de expedientes realizada</w:t>
            </w:r>
            <w:r w:rsidRPr="00EB146D">
              <w:rPr>
                <w:rFonts w:ascii="Calibri" w:eastAsia="Times New Roman" w:hAnsi="Calibri" w:cs="Calibri"/>
                <w:sz w:val="16"/>
                <w:szCs w:val="16"/>
                <w:lang w:eastAsia="es-CL"/>
              </w:rPr>
              <w:t xml:space="preserve"> durante la visita. El proyecto cuenta con expedientes de ejecución completos </w:t>
            </w:r>
            <w:r>
              <w:rPr>
                <w:rFonts w:ascii="Calibri" w:eastAsia="Times New Roman" w:hAnsi="Calibri" w:cs="Calibri"/>
                <w:sz w:val="16"/>
                <w:szCs w:val="16"/>
                <w:lang w:eastAsia="es-CL"/>
              </w:rPr>
              <w:t xml:space="preserve">y ordenados </w:t>
            </w:r>
            <w:r w:rsidRPr="00EB146D">
              <w:rPr>
                <w:rFonts w:ascii="Calibri" w:eastAsia="Times New Roman" w:hAnsi="Calibri" w:cs="Calibri"/>
                <w:sz w:val="16"/>
                <w:szCs w:val="16"/>
                <w:lang w:eastAsia="es-CL"/>
              </w:rPr>
              <w:t>de acuerdo a lo señalado en el reglamento de la ley 20.084 (art.35), y  manteniéndolos a resguardo de acuerdo a lo anterior y a la normativa emanada por el Servicio en materia de seguridad de la información sensible de usuarios/as.</w:t>
            </w:r>
          </w:p>
        </w:tc>
        <w:tc>
          <w:tcPr>
            <w:tcW w:w="2347" w:type="dxa"/>
          </w:tcPr>
          <w:p w14:paraId="3345C19F" w14:textId="77777777" w:rsidR="00EC5D52" w:rsidRPr="00EB146D" w:rsidRDefault="00EC5D52" w:rsidP="000E7676">
            <w:pPr>
              <w:jc w:val="both"/>
              <w:rPr>
                <w:rFonts w:ascii="Calibri" w:eastAsia="Times New Roman" w:hAnsi="Calibri" w:cs="Calibri"/>
                <w:sz w:val="16"/>
                <w:szCs w:val="16"/>
                <w:lang w:eastAsia="es-CL"/>
              </w:rPr>
            </w:pPr>
            <w:r w:rsidRPr="00EB146D">
              <w:rPr>
                <w:rFonts w:ascii="Calibri" w:eastAsia="Times New Roman" w:hAnsi="Calibri" w:cs="Calibri"/>
                <w:sz w:val="16"/>
                <w:szCs w:val="16"/>
                <w:lang w:eastAsia="es-CL"/>
              </w:rPr>
              <w:t xml:space="preserve">El proyecto cuenta con los registros de las intervenciones realizadas e incluyendo verificadores (firma de jóvenes al momento de llevar a acabo contacto directo} que dan cuenta de los contactos directos realizados </w:t>
            </w:r>
            <w:r>
              <w:rPr>
                <w:rFonts w:ascii="Calibri" w:eastAsia="Times New Roman" w:hAnsi="Calibri" w:cs="Calibri"/>
                <w:sz w:val="16"/>
                <w:szCs w:val="16"/>
                <w:lang w:eastAsia="es-CL"/>
              </w:rPr>
              <w:t>de acuerdo a la revisión de expedientes realizada</w:t>
            </w:r>
            <w:r w:rsidRPr="00EB146D">
              <w:rPr>
                <w:rFonts w:ascii="Calibri" w:eastAsia="Times New Roman" w:hAnsi="Calibri" w:cs="Calibri"/>
                <w:sz w:val="16"/>
                <w:szCs w:val="16"/>
                <w:lang w:eastAsia="es-CL"/>
              </w:rPr>
              <w:t xml:space="preserve"> durante la visita. El proyecto cuenta con expedientes de ejecución completos </w:t>
            </w:r>
            <w:r>
              <w:rPr>
                <w:rFonts w:ascii="Calibri" w:eastAsia="Times New Roman" w:hAnsi="Calibri" w:cs="Calibri"/>
                <w:sz w:val="16"/>
                <w:szCs w:val="16"/>
                <w:lang w:eastAsia="es-CL"/>
              </w:rPr>
              <w:t xml:space="preserve">y ordenados </w:t>
            </w:r>
            <w:r w:rsidRPr="00EB146D">
              <w:rPr>
                <w:rFonts w:ascii="Calibri" w:eastAsia="Times New Roman" w:hAnsi="Calibri" w:cs="Calibri"/>
                <w:sz w:val="16"/>
                <w:szCs w:val="16"/>
                <w:lang w:eastAsia="es-CL"/>
              </w:rPr>
              <w:t>de acuerdo a lo señalado en el reglamento de la ley 20.084 (art.35), y manteniéndolos a resguardo de acuerdo a lo anterior y a la normativa emanada por el Servicio en materia de seguridad de la información sensible de usuarios/as.</w:t>
            </w:r>
            <w:r>
              <w:rPr>
                <w:rFonts w:ascii="Calibri" w:eastAsia="Times New Roman" w:hAnsi="Calibri" w:cs="Calibri"/>
                <w:sz w:val="16"/>
                <w:szCs w:val="16"/>
                <w:lang w:eastAsia="es-CL"/>
              </w:rPr>
              <w:t xml:space="preserve"> El proyecto además cuenta con mecanismos que promueven y aseguran la mantención de expedientes de </w:t>
            </w:r>
            <w:r>
              <w:rPr>
                <w:rFonts w:ascii="Calibri" w:eastAsia="Times New Roman" w:hAnsi="Calibri" w:cs="Calibri"/>
                <w:sz w:val="16"/>
                <w:szCs w:val="16"/>
                <w:lang w:eastAsia="es-CL"/>
              </w:rPr>
              <w:lastRenderedPageBreak/>
              <w:t>ejecución de acuerdo a normativa técnica y el manejo de infor</w:t>
            </w:r>
            <w:r w:rsidR="006F19DC">
              <w:rPr>
                <w:rFonts w:ascii="Calibri" w:eastAsia="Times New Roman" w:hAnsi="Calibri" w:cs="Calibri"/>
                <w:sz w:val="16"/>
                <w:szCs w:val="16"/>
                <w:lang w:eastAsia="es-CL"/>
              </w:rPr>
              <w:t xml:space="preserve">mación sensible de usuarios/as. </w:t>
            </w:r>
          </w:p>
        </w:tc>
      </w:tr>
    </w:tbl>
    <w:p w14:paraId="28B9CF61" w14:textId="77777777" w:rsidR="00ED0A62" w:rsidRDefault="00ED0A62" w:rsidP="00125352">
      <w:pPr>
        <w:jc w:val="both"/>
        <w:rPr>
          <w:b/>
          <w:sz w:val="24"/>
          <w:lang w:val="es-ES"/>
        </w:rPr>
      </w:pPr>
    </w:p>
    <w:p w14:paraId="7B558058" w14:textId="77777777" w:rsidR="00A61631" w:rsidRDefault="00214A8C" w:rsidP="00D94A80">
      <w:pPr>
        <w:jc w:val="both"/>
        <w:rPr>
          <w:b/>
          <w:sz w:val="24"/>
          <w:lang w:val="es-ES"/>
        </w:rPr>
      </w:pPr>
      <w:r>
        <w:rPr>
          <w:b/>
          <w:sz w:val="24"/>
          <w:lang w:val="es-ES"/>
        </w:rPr>
        <w:t>2.</w:t>
      </w:r>
      <w:r w:rsidR="00ED0A62">
        <w:rPr>
          <w:b/>
          <w:sz w:val="24"/>
          <w:lang w:val="es-ES"/>
        </w:rPr>
        <w:t>2</w:t>
      </w:r>
      <w:r w:rsidR="00C34E91">
        <w:rPr>
          <w:b/>
          <w:sz w:val="24"/>
          <w:lang w:val="es-ES"/>
        </w:rPr>
        <w:t xml:space="preserve">.- El proyecto </w:t>
      </w:r>
      <w:r w:rsidR="005C0239">
        <w:rPr>
          <w:b/>
          <w:sz w:val="24"/>
          <w:lang w:val="es-ES"/>
        </w:rPr>
        <w:t xml:space="preserve">cuenta con Buzón </w:t>
      </w:r>
      <w:r w:rsidR="005C0239" w:rsidRPr="00365AE7">
        <w:rPr>
          <w:b/>
          <w:sz w:val="24"/>
          <w:lang w:val="es-ES"/>
        </w:rPr>
        <w:t>de Opini</w:t>
      </w:r>
      <w:r w:rsidR="00995C0A" w:rsidRPr="00365AE7">
        <w:rPr>
          <w:b/>
          <w:sz w:val="24"/>
          <w:lang w:val="es-ES"/>
        </w:rPr>
        <w:t>ó</w:t>
      </w:r>
      <w:r w:rsidR="005C0239" w:rsidRPr="00365AE7">
        <w:rPr>
          <w:b/>
          <w:sz w:val="24"/>
          <w:lang w:val="es-ES"/>
        </w:rPr>
        <w:t>n</w:t>
      </w:r>
      <w:r w:rsidR="00995C0A" w:rsidRPr="00365AE7">
        <w:rPr>
          <w:b/>
          <w:sz w:val="24"/>
          <w:lang w:val="es-ES"/>
        </w:rPr>
        <w:t xml:space="preserve"> y Sugerencia</w:t>
      </w:r>
      <w:r w:rsidR="005C0239" w:rsidRPr="00365AE7">
        <w:rPr>
          <w:b/>
          <w:sz w:val="24"/>
          <w:lang w:val="es-ES"/>
        </w:rPr>
        <w:t xml:space="preserve"> de acuerdo a la normativa del Servicio en torno a este instrumento y su disposición física al interior </w:t>
      </w:r>
      <w:r w:rsidR="005C0239">
        <w:rPr>
          <w:b/>
          <w:sz w:val="24"/>
          <w:lang w:val="es-ES"/>
        </w:rPr>
        <w:t xml:space="preserve">de la sede, </w:t>
      </w:r>
    </w:p>
    <w:tbl>
      <w:tblPr>
        <w:tblStyle w:val="Tablaconcuadrcula"/>
        <w:tblW w:w="0" w:type="auto"/>
        <w:jc w:val="center"/>
        <w:tblLook w:val="04A0" w:firstRow="1" w:lastRow="0" w:firstColumn="1" w:lastColumn="0" w:noHBand="0" w:noVBand="1"/>
      </w:tblPr>
      <w:tblGrid>
        <w:gridCol w:w="2118"/>
        <w:gridCol w:w="2118"/>
        <w:gridCol w:w="2120"/>
        <w:gridCol w:w="2347"/>
      </w:tblGrid>
      <w:tr w:rsidR="00D94A80" w:rsidRPr="00213F08" w14:paraId="778ECAA7" w14:textId="77777777" w:rsidTr="003C05A2">
        <w:trPr>
          <w:trHeight w:val="140"/>
          <w:jc w:val="center"/>
        </w:trPr>
        <w:tc>
          <w:tcPr>
            <w:tcW w:w="2118" w:type="dxa"/>
          </w:tcPr>
          <w:p w14:paraId="1A29B472" w14:textId="77777777" w:rsidR="00D94A80" w:rsidRPr="00213F08" w:rsidRDefault="00D94A80" w:rsidP="003C05A2">
            <w:pPr>
              <w:jc w:val="center"/>
              <w:rPr>
                <w:b/>
                <w:lang w:val="es-ES"/>
              </w:rPr>
            </w:pPr>
            <w:r w:rsidRPr="00213F08">
              <w:rPr>
                <w:b/>
                <w:lang w:val="es-ES"/>
              </w:rPr>
              <w:t>1</w:t>
            </w:r>
          </w:p>
        </w:tc>
        <w:tc>
          <w:tcPr>
            <w:tcW w:w="2118" w:type="dxa"/>
          </w:tcPr>
          <w:p w14:paraId="4CFC3249" w14:textId="77777777" w:rsidR="00D94A80" w:rsidRPr="00213F08" w:rsidRDefault="00D94A80" w:rsidP="003C05A2">
            <w:pPr>
              <w:jc w:val="center"/>
              <w:rPr>
                <w:b/>
                <w:lang w:val="es-ES"/>
              </w:rPr>
            </w:pPr>
            <w:r w:rsidRPr="00213F08">
              <w:rPr>
                <w:b/>
                <w:lang w:val="es-ES"/>
              </w:rPr>
              <w:t>2</w:t>
            </w:r>
          </w:p>
        </w:tc>
        <w:tc>
          <w:tcPr>
            <w:tcW w:w="2120" w:type="dxa"/>
          </w:tcPr>
          <w:p w14:paraId="0221EF31" w14:textId="77777777" w:rsidR="00D94A80" w:rsidRPr="00213F08" w:rsidRDefault="00D94A80" w:rsidP="003C05A2">
            <w:pPr>
              <w:jc w:val="center"/>
              <w:rPr>
                <w:b/>
                <w:lang w:val="es-ES"/>
              </w:rPr>
            </w:pPr>
            <w:r w:rsidRPr="00213F08">
              <w:rPr>
                <w:b/>
                <w:lang w:val="es-ES"/>
              </w:rPr>
              <w:t>3</w:t>
            </w:r>
          </w:p>
        </w:tc>
        <w:tc>
          <w:tcPr>
            <w:tcW w:w="2347" w:type="dxa"/>
          </w:tcPr>
          <w:p w14:paraId="6AE1E804" w14:textId="77777777" w:rsidR="00D94A80" w:rsidRPr="00213F08" w:rsidRDefault="00D94A80" w:rsidP="003C05A2">
            <w:pPr>
              <w:jc w:val="center"/>
              <w:rPr>
                <w:b/>
                <w:lang w:val="es-ES"/>
              </w:rPr>
            </w:pPr>
            <w:r w:rsidRPr="00213F08">
              <w:rPr>
                <w:b/>
                <w:lang w:val="es-ES"/>
              </w:rPr>
              <w:t>4</w:t>
            </w:r>
          </w:p>
        </w:tc>
      </w:tr>
      <w:tr w:rsidR="00D94A80" w:rsidRPr="00213F08" w14:paraId="2CB76F1D" w14:textId="77777777" w:rsidTr="003C05A2">
        <w:trPr>
          <w:trHeight w:val="132"/>
          <w:jc w:val="center"/>
        </w:trPr>
        <w:tc>
          <w:tcPr>
            <w:tcW w:w="2118" w:type="dxa"/>
          </w:tcPr>
          <w:p w14:paraId="3C015A7C" w14:textId="77777777" w:rsidR="00D94A80" w:rsidRPr="00213F08" w:rsidRDefault="00FD666E" w:rsidP="00152D61">
            <w:pPr>
              <w:jc w:val="both"/>
              <w:rPr>
                <w:b/>
                <w:lang w:val="es-ES"/>
              </w:rPr>
            </w:pPr>
            <w:r w:rsidRPr="006C78F9">
              <w:rPr>
                <w:rFonts w:ascii="Calibri" w:eastAsia="Times New Roman" w:hAnsi="Calibri" w:cs="Calibri"/>
                <w:color w:val="000000"/>
                <w:sz w:val="16"/>
                <w:szCs w:val="16"/>
                <w:lang w:eastAsia="es-CL"/>
              </w:rPr>
              <w:t xml:space="preserve">El proyecto </w:t>
            </w:r>
            <w:r w:rsidR="00152D61">
              <w:rPr>
                <w:rFonts w:ascii="Calibri" w:eastAsia="Times New Roman" w:hAnsi="Calibri" w:cs="Calibri"/>
                <w:color w:val="000000"/>
                <w:sz w:val="16"/>
                <w:szCs w:val="16"/>
                <w:lang w:eastAsia="es-CL"/>
              </w:rPr>
              <w:t xml:space="preserve">no </w:t>
            </w:r>
            <w:r w:rsidRPr="006C78F9">
              <w:rPr>
                <w:rFonts w:ascii="Calibri" w:eastAsia="Times New Roman" w:hAnsi="Calibri" w:cs="Calibri"/>
                <w:color w:val="000000"/>
                <w:sz w:val="16"/>
                <w:szCs w:val="16"/>
                <w:lang w:eastAsia="es-CL"/>
              </w:rPr>
              <w:t>cuenta con Buzón de Opinión y Sugerencia</w:t>
            </w:r>
            <w:r>
              <w:rPr>
                <w:rFonts w:ascii="Calibri" w:eastAsia="Times New Roman" w:hAnsi="Calibri" w:cs="Calibri"/>
                <w:color w:val="000000"/>
                <w:sz w:val="16"/>
                <w:szCs w:val="16"/>
                <w:lang w:eastAsia="es-CL"/>
              </w:rPr>
              <w:t>s</w:t>
            </w:r>
            <w:r w:rsidR="00152D61">
              <w:rPr>
                <w:rFonts w:ascii="Calibri" w:eastAsia="Times New Roman" w:hAnsi="Calibri" w:cs="Calibri"/>
                <w:color w:val="000000"/>
                <w:sz w:val="16"/>
                <w:szCs w:val="16"/>
                <w:lang w:eastAsia="es-CL"/>
              </w:rPr>
              <w:t xml:space="preserve"> </w:t>
            </w:r>
            <w:r w:rsidR="00E8132D">
              <w:rPr>
                <w:rFonts w:ascii="Calibri" w:eastAsia="Times New Roman" w:hAnsi="Calibri" w:cs="Calibri"/>
                <w:color w:val="000000"/>
                <w:sz w:val="16"/>
                <w:szCs w:val="16"/>
                <w:lang w:eastAsia="es-CL"/>
              </w:rPr>
              <w:t xml:space="preserve">en la sede al momento de la visita. </w:t>
            </w:r>
          </w:p>
        </w:tc>
        <w:tc>
          <w:tcPr>
            <w:tcW w:w="2118" w:type="dxa"/>
          </w:tcPr>
          <w:p w14:paraId="1AF91D97" w14:textId="77777777" w:rsidR="00D94A80" w:rsidRPr="00213F08" w:rsidRDefault="00152BEA" w:rsidP="00152D61">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00152D61">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pero su </w:t>
            </w:r>
            <w:r w:rsidR="00FD666E">
              <w:rPr>
                <w:rFonts w:ascii="Calibri" w:eastAsia="Times New Roman" w:hAnsi="Calibri" w:cs="Calibri"/>
                <w:color w:val="000000"/>
                <w:sz w:val="16"/>
                <w:szCs w:val="16"/>
                <w:lang w:eastAsia="es-CL"/>
              </w:rPr>
              <w:t xml:space="preserve">disposición </w:t>
            </w:r>
            <w:r w:rsidR="00FD666E" w:rsidRPr="006C78F9">
              <w:rPr>
                <w:rFonts w:ascii="Calibri" w:eastAsia="Times New Roman" w:hAnsi="Calibri" w:cs="Calibri"/>
                <w:color w:val="000000"/>
                <w:sz w:val="16"/>
                <w:szCs w:val="16"/>
                <w:lang w:eastAsia="es-CL"/>
              </w:rPr>
              <w:t>física</w:t>
            </w:r>
            <w:r w:rsidRPr="006C78F9">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no es un lugar visible</w:t>
            </w:r>
            <w:r w:rsidRPr="00D15837">
              <w:rPr>
                <w:rFonts w:ascii="Calibri" w:eastAsia="Times New Roman" w:hAnsi="Calibri" w:cs="Calibri"/>
                <w:color w:val="000000"/>
                <w:sz w:val="16"/>
                <w:szCs w:val="16"/>
                <w:lang w:eastAsia="es-CL"/>
              </w:rPr>
              <w:t xml:space="preserve">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 xml:space="preserve">al interior de la sede, </w:t>
            </w:r>
            <w:r>
              <w:rPr>
                <w:rFonts w:ascii="Calibri" w:eastAsia="Times New Roman" w:hAnsi="Calibri" w:cs="Calibri"/>
                <w:color w:val="000000"/>
                <w:sz w:val="16"/>
                <w:szCs w:val="16"/>
                <w:lang w:eastAsia="es-CL"/>
              </w:rPr>
              <w:t xml:space="preserve">sin embargo, no se </w:t>
            </w:r>
            <w:r w:rsidRPr="006C78F9">
              <w:rPr>
                <w:rFonts w:ascii="Calibri" w:eastAsia="Times New Roman" w:hAnsi="Calibri" w:cs="Calibri"/>
                <w:color w:val="000000"/>
                <w:sz w:val="16"/>
                <w:szCs w:val="16"/>
                <w:lang w:eastAsia="es-CL"/>
              </w:rPr>
              <w:t>e</w:t>
            </w:r>
            <w:r>
              <w:rPr>
                <w:rFonts w:ascii="Calibri" w:eastAsia="Times New Roman" w:hAnsi="Calibri" w:cs="Calibri"/>
                <w:color w:val="000000"/>
                <w:sz w:val="16"/>
                <w:szCs w:val="16"/>
                <w:lang w:eastAsia="es-CL"/>
              </w:rPr>
              <w:t xml:space="preserve">videncian mecanismos dirigidos </w:t>
            </w:r>
            <w:r w:rsidR="00FD666E">
              <w:rPr>
                <w:rFonts w:ascii="Calibri" w:eastAsia="Times New Roman" w:hAnsi="Calibri" w:cs="Calibri"/>
                <w:color w:val="000000"/>
                <w:sz w:val="16"/>
                <w:szCs w:val="16"/>
                <w:lang w:eastAsia="es-CL"/>
              </w:rPr>
              <w:t>a promover</w:t>
            </w:r>
            <w:r w:rsidRPr="006C78F9">
              <w:rPr>
                <w:rFonts w:ascii="Calibri" w:eastAsia="Times New Roman" w:hAnsi="Calibri" w:cs="Calibri"/>
                <w:color w:val="000000"/>
                <w:sz w:val="16"/>
                <w:szCs w:val="16"/>
                <w:lang w:eastAsia="es-CL"/>
              </w:rPr>
              <w:t xml:space="preserve"> su uso por parte de jóvenes y sus familias.</w:t>
            </w:r>
            <w:r w:rsidR="00FD666E">
              <w:rPr>
                <w:rFonts w:ascii="Calibri" w:eastAsia="Times New Roman" w:hAnsi="Calibri" w:cs="Calibri"/>
                <w:color w:val="000000"/>
                <w:sz w:val="16"/>
                <w:szCs w:val="16"/>
                <w:lang w:eastAsia="es-CL"/>
              </w:rPr>
              <w:t xml:space="preserve"> </w:t>
            </w:r>
          </w:p>
        </w:tc>
        <w:tc>
          <w:tcPr>
            <w:tcW w:w="2120" w:type="dxa"/>
          </w:tcPr>
          <w:p w14:paraId="61F0FBD3" w14:textId="77777777" w:rsidR="00D94A80" w:rsidRPr="00213F08" w:rsidRDefault="00C60641" w:rsidP="00ED0A62">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Pr="006C78F9">
              <w:rPr>
                <w:rFonts w:ascii="Calibri" w:eastAsia="Times New Roman" w:hAnsi="Calibri" w:cs="Calibri"/>
                <w:color w:val="000000"/>
                <w:sz w:val="16"/>
                <w:szCs w:val="16"/>
                <w:lang w:eastAsia="es-CL"/>
              </w:rPr>
              <w:t xml:space="preserve"> de acuerdo a la normativa del Servicio en torno a este instrumento y su disposición física </w:t>
            </w:r>
            <w:r w:rsidRPr="00D15837">
              <w:rPr>
                <w:rFonts w:ascii="Calibri" w:eastAsia="Times New Roman" w:hAnsi="Calibri" w:cs="Calibri"/>
                <w:color w:val="000000"/>
                <w:sz w:val="16"/>
                <w:szCs w:val="16"/>
                <w:lang w:eastAsia="es-CL"/>
              </w:rPr>
              <w:t>en lugares visibles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al interior de la sede</w:t>
            </w:r>
            <w:r w:rsidR="00ED0A62">
              <w:rPr>
                <w:rFonts w:ascii="Calibri" w:eastAsia="Times New Roman" w:hAnsi="Calibri" w:cs="Calibri"/>
                <w:color w:val="000000"/>
                <w:sz w:val="16"/>
                <w:szCs w:val="16"/>
                <w:lang w:eastAsia="es-CL"/>
              </w:rPr>
              <w:t>.</w:t>
            </w:r>
          </w:p>
        </w:tc>
        <w:tc>
          <w:tcPr>
            <w:tcW w:w="2347" w:type="dxa"/>
          </w:tcPr>
          <w:p w14:paraId="74F9C2EA" w14:textId="77777777" w:rsidR="00D94A80" w:rsidRPr="00213F08" w:rsidRDefault="00ED0A62" w:rsidP="00FD0592">
            <w:pPr>
              <w:jc w:val="both"/>
              <w:rPr>
                <w:b/>
                <w:lang w:val="es-ES"/>
              </w:rPr>
            </w:pPr>
            <w:r w:rsidRPr="006C78F9">
              <w:rPr>
                <w:rFonts w:ascii="Calibri" w:eastAsia="Times New Roman" w:hAnsi="Calibri" w:cs="Calibri"/>
                <w:color w:val="000000"/>
                <w:sz w:val="16"/>
                <w:szCs w:val="16"/>
                <w:lang w:eastAsia="es-CL"/>
              </w:rPr>
              <w:t>El proyecto cuenta con Buzón de Opinión y Sugerencia</w:t>
            </w:r>
            <w:r>
              <w:rPr>
                <w:rFonts w:ascii="Calibri" w:eastAsia="Times New Roman" w:hAnsi="Calibri" w:cs="Calibri"/>
                <w:color w:val="000000"/>
                <w:sz w:val="16"/>
                <w:szCs w:val="16"/>
                <w:lang w:eastAsia="es-CL"/>
              </w:rPr>
              <w:t>s</w:t>
            </w:r>
            <w:r w:rsidRPr="006C78F9">
              <w:rPr>
                <w:rFonts w:ascii="Calibri" w:eastAsia="Times New Roman" w:hAnsi="Calibri" w:cs="Calibri"/>
                <w:color w:val="000000"/>
                <w:sz w:val="16"/>
                <w:szCs w:val="16"/>
                <w:lang w:eastAsia="es-CL"/>
              </w:rPr>
              <w:t xml:space="preserve"> de acuerdo a la normativa del Servicio en torno a este instrumento y su disposición física </w:t>
            </w:r>
            <w:r w:rsidRPr="00D15837">
              <w:rPr>
                <w:rFonts w:ascii="Calibri" w:eastAsia="Times New Roman" w:hAnsi="Calibri" w:cs="Calibri"/>
                <w:color w:val="000000"/>
                <w:sz w:val="16"/>
                <w:szCs w:val="16"/>
                <w:lang w:eastAsia="es-CL"/>
              </w:rPr>
              <w:t>en lugares visibles para los adolescentes y</w:t>
            </w:r>
            <w:r>
              <w:rPr>
                <w:rFonts w:ascii="Calibri" w:eastAsia="Times New Roman" w:hAnsi="Calibri" w:cs="Calibri"/>
                <w:color w:val="000000"/>
                <w:sz w:val="16"/>
                <w:szCs w:val="16"/>
                <w:lang w:eastAsia="es-CL"/>
              </w:rPr>
              <w:t>/o</w:t>
            </w:r>
            <w:r w:rsidRPr="00D15837">
              <w:rPr>
                <w:rFonts w:ascii="Calibri" w:eastAsia="Times New Roman" w:hAnsi="Calibri" w:cs="Calibri"/>
                <w:color w:val="000000"/>
                <w:sz w:val="16"/>
                <w:szCs w:val="16"/>
                <w:lang w:eastAsia="es-CL"/>
              </w:rPr>
              <w:t xml:space="preserve"> sus visitas</w:t>
            </w:r>
            <w:r>
              <w:rPr>
                <w:rFonts w:ascii="Calibri" w:eastAsia="Times New Roman" w:hAnsi="Calibri" w:cs="Calibri"/>
                <w:color w:val="000000"/>
                <w:sz w:val="16"/>
                <w:szCs w:val="16"/>
                <w:lang w:eastAsia="es-CL"/>
              </w:rPr>
              <w:t xml:space="preserve"> </w:t>
            </w:r>
            <w:r w:rsidRPr="006C78F9">
              <w:rPr>
                <w:rFonts w:ascii="Calibri" w:eastAsia="Times New Roman" w:hAnsi="Calibri" w:cs="Calibri"/>
                <w:color w:val="000000"/>
                <w:sz w:val="16"/>
                <w:szCs w:val="16"/>
                <w:lang w:eastAsia="es-CL"/>
              </w:rPr>
              <w:t>al interior de la sede, e</w:t>
            </w:r>
            <w:r>
              <w:rPr>
                <w:rFonts w:ascii="Calibri" w:eastAsia="Times New Roman" w:hAnsi="Calibri" w:cs="Calibri"/>
                <w:color w:val="000000"/>
                <w:sz w:val="16"/>
                <w:szCs w:val="16"/>
                <w:lang w:eastAsia="es-CL"/>
              </w:rPr>
              <w:t>videnciando mecanismos</w:t>
            </w:r>
            <w:r w:rsidR="006F19DC">
              <w:rPr>
                <w:rFonts w:ascii="Calibri" w:eastAsia="Times New Roman" w:hAnsi="Calibri" w:cs="Calibri"/>
                <w:color w:val="000000"/>
                <w:sz w:val="16"/>
                <w:szCs w:val="16"/>
                <w:lang w:eastAsia="es-CL"/>
              </w:rPr>
              <w:t xml:space="preserve"> dirigidos a</w:t>
            </w:r>
            <w:r>
              <w:rPr>
                <w:rFonts w:ascii="Calibri" w:eastAsia="Times New Roman" w:hAnsi="Calibri" w:cs="Calibri"/>
                <w:color w:val="000000"/>
                <w:sz w:val="16"/>
                <w:szCs w:val="16"/>
                <w:lang w:eastAsia="es-CL"/>
              </w:rPr>
              <w:t xml:space="preserve"> promover</w:t>
            </w:r>
            <w:r w:rsidRPr="006C78F9">
              <w:rPr>
                <w:rFonts w:ascii="Calibri" w:eastAsia="Times New Roman" w:hAnsi="Calibri" w:cs="Calibri"/>
                <w:color w:val="000000"/>
                <w:sz w:val="16"/>
                <w:szCs w:val="16"/>
                <w:lang w:eastAsia="es-CL"/>
              </w:rPr>
              <w:t xml:space="preserve"> su uso por parte de jóvenes y sus familias.</w:t>
            </w:r>
          </w:p>
        </w:tc>
      </w:tr>
    </w:tbl>
    <w:p w14:paraId="142E78CA" w14:textId="77777777" w:rsidR="001424C8" w:rsidRDefault="001424C8" w:rsidP="00D94A80">
      <w:pPr>
        <w:jc w:val="both"/>
        <w:rPr>
          <w:b/>
          <w:sz w:val="24"/>
          <w:lang w:val="es-ES"/>
        </w:rPr>
      </w:pPr>
    </w:p>
    <w:p w14:paraId="55DC9B46" w14:textId="77777777" w:rsidR="00214A8C" w:rsidRDefault="00214A8C" w:rsidP="00D94A80">
      <w:pPr>
        <w:jc w:val="both"/>
        <w:rPr>
          <w:b/>
          <w:sz w:val="24"/>
          <w:lang w:val="es-ES"/>
        </w:rPr>
      </w:pPr>
      <w:r>
        <w:rPr>
          <w:b/>
          <w:sz w:val="24"/>
          <w:lang w:val="es-ES"/>
        </w:rPr>
        <w:t xml:space="preserve">III. Entrevista a Jóvenes. </w:t>
      </w:r>
    </w:p>
    <w:tbl>
      <w:tblPr>
        <w:tblW w:w="8842" w:type="dxa"/>
        <w:tblInd w:w="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842"/>
      </w:tblGrid>
      <w:tr w:rsidR="00214A8C" w:rsidRPr="00214A8C" w14:paraId="57543469" w14:textId="77777777" w:rsidTr="00B4013D">
        <w:trPr>
          <w:trHeight w:val="411"/>
        </w:trPr>
        <w:tc>
          <w:tcPr>
            <w:tcW w:w="8842" w:type="dxa"/>
          </w:tcPr>
          <w:p w14:paraId="0B3DA79F" w14:textId="77777777" w:rsidR="00214A8C" w:rsidRPr="00214A8C" w:rsidRDefault="00214A8C" w:rsidP="00D94A80">
            <w:pPr>
              <w:jc w:val="both"/>
              <w:rPr>
                <w:b/>
                <w:lang w:val="es-ES"/>
              </w:rPr>
            </w:pPr>
            <w:r w:rsidRPr="00B4013D">
              <w:rPr>
                <w:b/>
                <w:sz w:val="20"/>
                <w:lang w:val="es-ES"/>
              </w:rPr>
              <w:t xml:space="preserve">Los siguientes criterios se deben evaluar a partir de la realización de entrevistas directas con uno o más jóvenes usuarios/as de proyecto a evaluar durante la visita especial. </w:t>
            </w:r>
          </w:p>
        </w:tc>
      </w:tr>
    </w:tbl>
    <w:p w14:paraId="546B7C15" w14:textId="77777777" w:rsidR="00214A8C" w:rsidRDefault="00214A8C" w:rsidP="00994A73">
      <w:pPr>
        <w:spacing w:line="240" w:lineRule="auto"/>
        <w:jc w:val="both"/>
        <w:rPr>
          <w:b/>
          <w:sz w:val="24"/>
          <w:lang w:val="es-ES"/>
        </w:rPr>
      </w:pPr>
    </w:p>
    <w:p w14:paraId="3A840699" w14:textId="77777777" w:rsidR="00A1200B" w:rsidRPr="0096305D" w:rsidRDefault="0067571F" w:rsidP="00994A73">
      <w:pPr>
        <w:spacing w:line="240" w:lineRule="auto"/>
        <w:jc w:val="both"/>
        <w:rPr>
          <w:sz w:val="24"/>
          <w:lang w:val="es-ES"/>
        </w:rPr>
      </w:pPr>
      <w:r>
        <w:rPr>
          <w:b/>
          <w:sz w:val="24"/>
          <w:lang w:val="es-ES"/>
        </w:rPr>
        <w:t>Opinión de usuarios/as en torno a la calidad de la atención recibida (entrevista con jóvenes usuarios/as)</w:t>
      </w:r>
      <w:r w:rsidR="0096305D">
        <w:rPr>
          <w:sz w:val="24"/>
          <w:lang w:val="es-ES"/>
        </w:rPr>
        <w:t xml:space="preserve">: </w:t>
      </w:r>
      <w:r w:rsidR="000F4068">
        <w:rPr>
          <w:sz w:val="24"/>
          <w:lang w:val="es-ES"/>
        </w:rPr>
        <w:t>puntúe de a acuerdo al reporte de joven (es) entrevistado(s) en una escala de evaluación de 1 a 4, acerca de los siguientes criterios:</w:t>
      </w:r>
    </w:p>
    <w:p w14:paraId="75FDF4AB" w14:textId="77777777" w:rsidR="0067571F" w:rsidRDefault="00191660" w:rsidP="00125352">
      <w:pPr>
        <w:jc w:val="both"/>
        <w:rPr>
          <w:b/>
          <w:sz w:val="24"/>
          <w:lang w:val="es-ES"/>
        </w:rPr>
      </w:pPr>
      <w:r>
        <w:rPr>
          <w:b/>
          <w:sz w:val="24"/>
          <w:lang w:val="es-ES"/>
        </w:rPr>
        <w:t>3</w:t>
      </w:r>
      <w:r w:rsidR="0067571F">
        <w:rPr>
          <w:b/>
          <w:sz w:val="24"/>
          <w:lang w:val="es-ES"/>
        </w:rPr>
        <w:t xml:space="preserve">.1.- </w:t>
      </w:r>
      <w:r w:rsidR="00F61F83">
        <w:rPr>
          <w:b/>
          <w:sz w:val="24"/>
          <w:lang w:val="es-ES"/>
        </w:rPr>
        <w:t xml:space="preserve">El </w:t>
      </w:r>
      <w:r w:rsidR="0067571F">
        <w:rPr>
          <w:b/>
          <w:sz w:val="24"/>
          <w:lang w:val="es-ES"/>
        </w:rPr>
        <w:t xml:space="preserve">Trato </w:t>
      </w:r>
      <w:r w:rsidR="00F61F83">
        <w:rPr>
          <w:b/>
          <w:sz w:val="24"/>
          <w:lang w:val="es-ES"/>
        </w:rPr>
        <w:t>por parte de profesionales d</w:t>
      </w:r>
      <w:r w:rsidR="001424C8">
        <w:rPr>
          <w:b/>
          <w:sz w:val="24"/>
          <w:lang w:val="es-ES"/>
        </w:rPr>
        <w:t>el proyecto ha sido respetuoso.</w:t>
      </w:r>
    </w:p>
    <w:tbl>
      <w:tblPr>
        <w:tblStyle w:val="Tablaconcuadrcula"/>
        <w:tblW w:w="0" w:type="auto"/>
        <w:jc w:val="center"/>
        <w:tblLook w:val="04A0" w:firstRow="1" w:lastRow="0" w:firstColumn="1" w:lastColumn="0" w:noHBand="0" w:noVBand="1"/>
      </w:tblPr>
      <w:tblGrid>
        <w:gridCol w:w="2118"/>
        <w:gridCol w:w="2118"/>
        <w:gridCol w:w="2120"/>
        <w:gridCol w:w="2347"/>
      </w:tblGrid>
      <w:tr w:rsidR="001424C8" w:rsidRPr="00213F08" w14:paraId="011CDCEE" w14:textId="77777777" w:rsidTr="00226CAD">
        <w:trPr>
          <w:trHeight w:val="140"/>
          <w:jc w:val="center"/>
        </w:trPr>
        <w:tc>
          <w:tcPr>
            <w:tcW w:w="2118" w:type="dxa"/>
          </w:tcPr>
          <w:p w14:paraId="2AA04333" w14:textId="77777777" w:rsidR="001424C8" w:rsidRPr="00213F08" w:rsidRDefault="001424C8" w:rsidP="00226CAD">
            <w:pPr>
              <w:jc w:val="center"/>
              <w:rPr>
                <w:b/>
                <w:lang w:val="es-ES"/>
              </w:rPr>
            </w:pPr>
            <w:r w:rsidRPr="00213F08">
              <w:rPr>
                <w:b/>
                <w:lang w:val="es-ES"/>
              </w:rPr>
              <w:t>1</w:t>
            </w:r>
          </w:p>
        </w:tc>
        <w:tc>
          <w:tcPr>
            <w:tcW w:w="2118" w:type="dxa"/>
          </w:tcPr>
          <w:p w14:paraId="613ED7C3" w14:textId="77777777" w:rsidR="001424C8" w:rsidRPr="00213F08" w:rsidRDefault="001424C8" w:rsidP="00226CAD">
            <w:pPr>
              <w:jc w:val="center"/>
              <w:rPr>
                <w:b/>
                <w:lang w:val="es-ES"/>
              </w:rPr>
            </w:pPr>
            <w:r w:rsidRPr="00213F08">
              <w:rPr>
                <w:b/>
                <w:lang w:val="es-ES"/>
              </w:rPr>
              <w:t>2</w:t>
            </w:r>
          </w:p>
        </w:tc>
        <w:tc>
          <w:tcPr>
            <w:tcW w:w="2120" w:type="dxa"/>
          </w:tcPr>
          <w:p w14:paraId="42E844AF" w14:textId="77777777" w:rsidR="001424C8" w:rsidRPr="00213F08" w:rsidRDefault="001424C8" w:rsidP="00226CAD">
            <w:pPr>
              <w:jc w:val="center"/>
              <w:rPr>
                <w:b/>
                <w:lang w:val="es-ES"/>
              </w:rPr>
            </w:pPr>
            <w:r w:rsidRPr="00213F08">
              <w:rPr>
                <w:b/>
                <w:lang w:val="es-ES"/>
              </w:rPr>
              <w:t>3</w:t>
            </w:r>
          </w:p>
        </w:tc>
        <w:tc>
          <w:tcPr>
            <w:tcW w:w="2347" w:type="dxa"/>
          </w:tcPr>
          <w:p w14:paraId="639FB62E" w14:textId="77777777" w:rsidR="001424C8" w:rsidRPr="00213F08" w:rsidRDefault="001424C8" w:rsidP="00226CAD">
            <w:pPr>
              <w:jc w:val="center"/>
              <w:rPr>
                <w:b/>
                <w:lang w:val="es-ES"/>
              </w:rPr>
            </w:pPr>
            <w:r w:rsidRPr="00213F08">
              <w:rPr>
                <w:b/>
                <w:lang w:val="es-ES"/>
              </w:rPr>
              <w:t>4</w:t>
            </w:r>
          </w:p>
        </w:tc>
      </w:tr>
      <w:tr w:rsidR="00A53067" w:rsidRPr="00213F08" w14:paraId="1DFC0716" w14:textId="77777777" w:rsidTr="00226CAD">
        <w:trPr>
          <w:trHeight w:val="132"/>
          <w:jc w:val="center"/>
        </w:trPr>
        <w:tc>
          <w:tcPr>
            <w:tcW w:w="2118" w:type="dxa"/>
          </w:tcPr>
          <w:p w14:paraId="4B543E3F" w14:textId="77777777" w:rsidR="00A53067" w:rsidRPr="00A5483E" w:rsidRDefault="00A53067" w:rsidP="00A53067">
            <w:pPr>
              <w:jc w:val="both"/>
              <w:rPr>
                <w:rFonts w:ascii="Calibri" w:eastAsia="Times New Roman" w:hAnsi="Calibri" w:cs="Calibri"/>
                <w:color w:val="000000"/>
                <w:sz w:val="16"/>
                <w:szCs w:val="16"/>
                <w:lang w:eastAsia="es-CL"/>
              </w:rPr>
            </w:pPr>
            <w:r w:rsidRPr="00406997">
              <w:rPr>
                <w:rFonts w:ascii="Calibri" w:eastAsia="Times New Roman" w:hAnsi="Calibri" w:cs="Calibri"/>
                <w:color w:val="000000"/>
                <w:sz w:val="16"/>
                <w:szCs w:val="16"/>
                <w:lang w:eastAsia="es-CL"/>
              </w:rPr>
              <w:t>El trato entregado por los profe</w:t>
            </w:r>
            <w:r>
              <w:rPr>
                <w:rFonts w:ascii="Calibri" w:eastAsia="Times New Roman" w:hAnsi="Calibri" w:cs="Calibri"/>
                <w:color w:val="000000"/>
                <w:sz w:val="16"/>
                <w:szCs w:val="16"/>
                <w:lang w:eastAsia="es-CL"/>
              </w:rPr>
              <w:t>sionales del proyecto no ha garantizado el trato respetuoso a jóvenes y/o sus familias</w:t>
            </w:r>
            <w:r w:rsidRPr="00406997">
              <w:rPr>
                <w:rFonts w:ascii="Calibri" w:eastAsia="Times New Roman" w:hAnsi="Calibri" w:cs="Calibri"/>
                <w:color w:val="000000"/>
                <w:sz w:val="16"/>
                <w:szCs w:val="16"/>
                <w:lang w:eastAsia="es-CL"/>
              </w:rPr>
              <w:t>, generando siempre la sensación de desconfianza, inseguridad, desprotección y</w:t>
            </w:r>
            <w:r>
              <w:rPr>
                <w:rFonts w:ascii="Calibri" w:eastAsia="Times New Roman" w:hAnsi="Calibri" w:cs="Calibri"/>
                <w:color w:val="000000"/>
                <w:sz w:val="16"/>
                <w:szCs w:val="16"/>
                <w:lang w:eastAsia="es-CL"/>
              </w:rPr>
              <w:t>/o</w:t>
            </w:r>
            <w:r w:rsidRPr="00406997">
              <w:rPr>
                <w:rFonts w:ascii="Calibri" w:eastAsia="Times New Roman" w:hAnsi="Calibri" w:cs="Calibri"/>
                <w:color w:val="000000"/>
                <w:sz w:val="16"/>
                <w:szCs w:val="16"/>
                <w:lang w:eastAsia="es-CL"/>
              </w:rPr>
              <w:t xml:space="preserve"> vulnerabilidad.</w:t>
            </w:r>
            <w:r>
              <w:rPr>
                <w:rFonts w:ascii="Calibri" w:eastAsia="Times New Roman" w:hAnsi="Calibri" w:cs="Calibri"/>
                <w:color w:val="000000"/>
                <w:sz w:val="16"/>
                <w:szCs w:val="16"/>
                <w:lang w:eastAsia="es-CL"/>
              </w:rPr>
              <w:t xml:space="preserve"> </w:t>
            </w:r>
          </w:p>
        </w:tc>
        <w:tc>
          <w:tcPr>
            <w:tcW w:w="2118" w:type="dxa"/>
          </w:tcPr>
          <w:p w14:paraId="79E4E208" w14:textId="77777777" w:rsidR="00A53067" w:rsidRPr="00A5483E" w:rsidRDefault="00A53067" w:rsidP="00AC6E10">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Se han presentado </w:t>
            </w:r>
            <w:r w:rsidR="00AC6E10">
              <w:rPr>
                <w:rFonts w:ascii="Calibri" w:eastAsia="Times New Roman" w:hAnsi="Calibri" w:cs="Calibri"/>
                <w:color w:val="000000"/>
                <w:sz w:val="16"/>
                <w:szCs w:val="16"/>
                <w:lang w:eastAsia="es-CL"/>
              </w:rPr>
              <w:t>1 o más casos</w:t>
            </w:r>
            <w:r>
              <w:rPr>
                <w:rFonts w:ascii="Calibri" w:eastAsia="Times New Roman" w:hAnsi="Calibri" w:cs="Calibri"/>
                <w:color w:val="000000"/>
                <w:sz w:val="16"/>
                <w:szCs w:val="16"/>
                <w:lang w:eastAsia="es-CL"/>
              </w:rPr>
              <w:t xml:space="preserve"> en que </w:t>
            </w:r>
            <w:r w:rsidR="00AC6E10">
              <w:rPr>
                <w:rFonts w:ascii="Calibri" w:eastAsia="Times New Roman" w:hAnsi="Calibri" w:cs="Calibri"/>
                <w:color w:val="000000"/>
                <w:sz w:val="16"/>
                <w:szCs w:val="16"/>
                <w:lang w:eastAsia="es-CL"/>
              </w:rPr>
              <w:t>e</w:t>
            </w:r>
            <w:r w:rsidRPr="00406997">
              <w:rPr>
                <w:rFonts w:ascii="Calibri" w:eastAsia="Times New Roman" w:hAnsi="Calibri" w:cs="Calibri"/>
                <w:color w:val="000000"/>
                <w:sz w:val="16"/>
                <w:szCs w:val="16"/>
                <w:lang w:eastAsia="es-CL"/>
              </w:rPr>
              <w:t>l trato entregado por los profe</w:t>
            </w:r>
            <w:r>
              <w:rPr>
                <w:rFonts w:ascii="Calibri" w:eastAsia="Times New Roman" w:hAnsi="Calibri" w:cs="Calibri"/>
                <w:color w:val="000000"/>
                <w:sz w:val="16"/>
                <w:szCs w:val="16"/>
                <w:lang w:eastAsia="es-CL"/>
              </w:rPr>
              <w:t>sionales del proyecto</w:t>
            </w:r>
            <w:r w:rsidR="00AC6E10">
              <w:rPr>
                <w:rFonts w:ascii="Calibri" w:eastAsia="Times New Roman" w:hAnsi="Calibri" w:cs="Calibri"/>
                <w:color w:val="000000"/>
                <w:sz w:val="16"/>
                <w:szCs w:val="16"/>
                <w:lang w:eastAsia="es-CL"/>
              </w:rPr>
              <w:t>,</w:t>
            </w:r>
            <w:r>
              <w:rPr>
                <w:rFonts w:ascii="Calibri" w:eastAsia="Times New Roman" w:hAnsi="Calibri" w:cs="Calibri"/>
                <w:color w:val="000000"/>
                <w:sz w:val="16"/>
                <w:szCs w:val="16"/>
                <w:lang w:eastAsia="es-CL"/>
              </w:rPr>
              <w:t xml:space="preserve"> no ha sido respetuoso con jóvenes  y/o sus familias</w:t>
            </w:r>
            <w:r w:rsidRPr="00406997">
              <w:rPr>
                <w:rFonts w:ascii="Calibri" w:eastAsia="Times New Roman" w:hAnsi="Calibri" w:cs="Calibri"/>
                <w:color w:val="000000"/>
                <w:sz w:val="16"/>
                <w:szCs w:val="16"/>
                <w:lang w:eastAsia="es-CL"/>
              </w:rPr>
              <w:t>, generando siempre la sensación de desconfianza, inseguridad, desprotección y</w:t>
            </w:r>
            <w:r>
              <w:rPr>
                <w:rFonts w:ascii="Calibri" w:eastAsia="Times New Roman" w:hAnsi="Calibri" w:cs="Calibri"/>
                <w:color w:val="000000"/>
                <w:sz w:val="16"/>
                <w:szCs w:val="16"/>
                <w:lang w:eastAsia="es-CL"/>
              </w:rPr>
              <w:t>/o</w:t>
            </w:r>
            <w:r w:rsidRPr="00406997">
              <w:rPr>
                <w:rFonts w:ascii="Calibri" w:eastAsia="Times New Roman" w:hAnsi="Calibri" w:cs="Calibri"/>
                <w:color w:val="000000"/>
                <w:sz w:val="16"/>
                <w:szCs w:val="16"/>
                <w:lang w:eastAsia="es-CL"/>
              </w:rPr>
              <w:t xml:space="preserve"> vulnerabilidad.</w:t>
            </w:r>
          </w:p>
        </w:tc>
        <w:tc>
          <w:tcPr>
            <w:tcW w:w="2120" w:type="dxa"/>
          </w:tcPr>
          <w:p w14:paraId="5CC04ED5" w14:textId="77777777" w:rsidR="00A53067" w:rsidRPr="00A5483E" w:rsidRDefault="00A53067" w:rsidP="00A53067">
            <w:pPr>
              <w:jc w:val="both"/>
              <w:rPr>
                <w:rFonts w:ascii="Calibri" w:eastAsia="Times New Roman" w:hAnsi="Calibri" w:cs="Calibri"/>
                <w:color w:val="000000"/>
                <w:sz w:val="16"/>
                <w:szCs w:val="16"/>
                <w:lang w:eastAsia="es-CL"/>
              </w:rPr>
            </w:pPr>
            <w:r w:rsidRPr="00A5483E">
              <w:rPr>
                <w:rFonts w:ascii="Calibri" w:eastAsia="Times New Roman" w:hAnsi="Calibri" w:cs="Calibri"/>
                <w:color w:val="000000"/>
                <w:sz w:val="16"/>
                <w:szCs w:val="16"/>
                <w:lang w:eastAsia="es-CL"/>
              </w:rPr>
              <w:t xml:space="preserve">En todo momento el trato entregado </w:t>
            </w:r>
            <w:r>
              <w:rPr>
                <w:rFonts w:ascii="Calibri" w:eastAsia="Times New Roman" w:hAnsi="Calibri" w:cs="Calibri"/>
                <w:color w:val="000000"/>
                <w:sz w:val="16"/>
                <w:szCs w:val="16"/>
                <w:lang w:eastAsia="es-CL"/>
              </w:rPr>
              <w:t xml:space="preserve">por parte de los profesionales del proyecto ha sido de respeto, garantizando el buen trato hacia jóvenes y sus familias. </w:t>
            </w:r>
          </w:p>
        </w:tc>
        <w:tc>
          <w:tcPr>
            <w:tcW w:w="2347" w:type="dxa"/>
          </w:tcPr>
          <w:p w14:paraId="589D1A05" w14:textId="77777777" w:rsidR="00A53067" w:rsidRPr="00A5483E" w:rsidRDefault="00A53067" w:rsidP="00A53067">
            <w:pPr>
              <w:jc w:val="both"/>
              <w:rPr>
                <w:rFonts w:ascii="Calibri" w:eastAsia="Times New Roman" w:hAnsi="Calibri" w:cs="Calibri"/>
                <w:color w:val="000000"/>
                <w:sz w:val="16"/>
                <w:szCs w:val="16"/>
                <w:lang w:eastAsia="es-CL"/>
              </w:rPr>
            </w:pPr>
            <w:r w:rsidRPr="00A5483E">
              <w:rPr>
                <w:rFonts w:ascii="Calibri" w:eastAsia="Times New Roman" w:hAnsi="Calibri" w:cs="Calibri"/>
                <w:color w:val="000000"/>
                <w:sz w:val="16"/>
                <w:szCs w:val="16"/>
                <w:lang w:eastAsia="es-CL"/>
              </w:rPr>
              <w:t xml:space="preserve">En todo momento el trato entregado </w:t>
            </w:r>
            <w:r>
              <w:rPr>
                <w:rFonts w:ascii="Calibri" w:eastAsia="Times New Roman" w:hAnsi="Calibri" w:cs="Calibri"/>
                <w:color w:val="000000"/>
                <w:sz w:val="16"/>
                <w:szCs w:val="16"/>
                <w:lang w:eastAsia="es-CL"/>
              </w:rPr>
              <w:t>por parte de los profesionales del proyecto ha sido de respeto, garantizando el buen trato hacia jó</w:t>
            </w:r>
            <w:r w:rsidR="002550B0">
              <w:rPr>
                <w:rFonts w:ascii="Calibri" w:eastAsia="Times New Roman" w:hAnsi="Calibri" w:cs="Calibri"/>
                <w:color w:val="000000"/>
                <w:sz w:val="16"/>
                <w:szCs w:val="16"/>
                <w:lang w:eastAsia="es-CL"/>
              </w:rPr>
              <w:t xml:space="preserve">venes y sus familias y </w:t>
            </w:r>
            <w:r>
              <w:rPr>
                <w:rFonts w:ascii="Calibri" w:eastAsia="Times New Roman" w:hAnsi="Calibri" w:cs="Calibri"/>
                <w:color w:val="000000"/>
                <w:sz w:val="16"/>
                <w:szCs w:val="16"/>
                <w:lang w:eastAsia="es-CL"/>
              </w:rPr>
              <w:t>existiendo instancias</w:t>
            </w:r>
            <w:r w:rsidR="002550B0">
              <w:rPr>
                <w:rFonts w:ascii="Calibri" w:eastAsia="Times New Roman" w:hAnsi="Calibri" w:cs="Calibri"/>
                <w:color w:val="000000"/>
                <w:sz w:val="16"/>
                <w:szCs w:val="16"/>
                <w:lang w:eastAsia="es-CL"/>
              </w:rPr>
              <w:t xml:space="preserve"> desarrolladas por el proyecto</w:t>
            </w:r>
            <w:r>
              <w:rPr>
                <w:rFonts w:ascii="Calibri" w:eastAsia="Times New Roman" w:hAnsi="Calibri" w:cs="Calibri"/>
                <w:color w:val="000000"/>
                <w:sz w:val="16"/>
                <w:szCs w:val="16"/>
                <w:lang w:eastAsia="es-CL"/>
              </w:rPr>
              <w:t xml:space="preserve"> que promuevan el respeto por los/las usuarios/as y </w:t>
            </w:r>
            <w:r w:rsidR="00F22749">
              <w:rPr>
                <w:rFonts w:ascii="Calibri" w:eastAsia="Times New Roman" w:hAnsi="Calibri" w:cs="Calibri"/>
                <w:color w:val="000000"/>
                <w:sz w:val="16"/>
                <w:szCs w:val="16"/>
                <w:lang w:eastAsia="es-CL"/>
              </w:rPr>
              <w:t>sus familias</w:t>
            </w:r>
            <w:r>
              <w:rPr>
                <w:rFonts w:ascii="Calibri" w:eastAsia="Times New Roman" w:hAnsi="Calibri" w:cs="Calibri"/>
                <w:color w:val="000000"/>
                <w:sz w:val="16"/>
                <w:szCs w:val="16"/>
                <w:lang w:eastAsia="es-CL"/>
              </w:rPr>
              <w:t xml:space="preserve">. </w:t>
            </w:r>
          </w:p>
        </w:tc>
      </w:tr>
    </w:tbl>
    <w:p w14:paraId="68A8A597" w14:textId="77777777" w:rsidR="00B4013D" w:rsidRDefault="00B4013D" w:rsidP="00125352">
      <w:pPr>
        <w:jc w:val="both"/>
        <w:rPr>
          <w:b/>
          <w:sz w:val="24"/>
          <w:lang w:val="es-ES"/>
        </w:rPr>
      </w:pPr>
    </w:p>
    <w:p w14:paraId="28E58074" w14:textId="77777777" w:rsidR="00B4013D" w:rsidRDefault="00B4013D" w:rsidP="00125352">
      <w:pPr>
        <w:jc w:val="both"/>
        <w:rPr>
          <w:b/>
          <w:sz w:val="24"/>
          <w:lang w:val="es-ES"/>
        </w:rPr>
      </w:pPr>
    </w:p>
    <w:p w14:paraId="077D9984" w14:textId="77777777" w:rsidR="00875A66" w:rsidRDefault="00875A66" w:rsidP="00125352">
      <w:pPr>
        <w:jc w:val="both"/>
        <w:rPr>
          <w:b/>
          <w:sz w:val="24"/>
          <w:lang w:val="es-ES"/>
        </w:rPr>
      </w:pPr>
    </w:p>
    <w:p w14:paraId="78771958" w14:textId="77777777" w:rsidR="0067571F" w:rsidRDefault="00191660" w:rsidP="00125352">
      <w:pPr>
        <w:jc w:val="both"/>
        <w:rPr>
          <w:b/>
          <w:sz w:val="24"/>
          <w:lang w:val="es-ES"/>
        </w:rPr>
      </w:pPr>
      <w:r>
        <w:rPr>
          <w:b/>
          <w:sz w:val="24"/>
          <w:lang w:val="es-ES"/>
        </w:rPr>
        <w:lastRenderedPageBreak/>
        <w:t>3</w:t>
      </w:r>
      <w:r w:rsidR="0067571F">
        <w:rPr>
          <w:b/>
          <w:sz w:val="24"/>
          <w:lang w:val="es-ES"/>
        </w:rPr>
        <w:t xml:space="preserve">.2.- Información entregada por parte de los </w:t>
      </w:r>
      <w:r w:rsidR="0067571F" w:rsidRPr="000F4068">
        <w:rPr>
          <w:b/>
          <w:sz w:val="24"/>
          <w:lang w:val="es-ES"/>
        </w:rPr>
        <w:t>profesionales del pro</w:t>
      </w:r>
      <w:r w:rsidR="00995C0A" w:rsidRPr="000F4068">
        <w:rPr>
          <w:b/>
          <w:sz w:val="24"/>
          <w:lang w:val="es-ES"/>
        </w:rPr>
        <w:t>yecto</w:t>
      </w:r>
      <w:r w:rsidR="0067571F" w:rsidRPr="000F4068">
        <w:rPr>
          <w:b/>
          <w:sz w:val="24"/>
          <w:lang w:val="es-ES"/>
        </w:rPr>
        <w:t xml:space="preserve"> en torno </w:t>
      </w:r>
      <w:r w:rsidR="0067571F">
        <w:rPr>
          <w:b/>
          <w:sz w:val="24"/>
          <w:lang w:val="es-ES"/>
        </w:rPr>
        <w:t xml:space="preserve">a los objetivos del programa, los derechos y deberes como usuario, en el marco de la ejecución de una medida, sanción o programa </w:t>
      </w:r>
      <w:r w:rsidR="000F54E7">
        <w:rPr>
          <w:b/>
          <w:sz w:val="24"/>
          <w:lang w:val="es-ES"/>
        </w:rPr>
        <w:t>complementario</w:t>
      </w:r>
      <w:r w:rsidR="0067571F">
        <w:rPr>
          <w:b/>
          <w:sz w:val="24"/>
          <w:lang w:val="es-ES"/>
        </w:rPr>
        <w:t xml:space="preserve"> según sea el caso. </w:t>
      </w:r>
    </w:p>
    <w:tbl>
      <w:tblPr>
        <w:tblStyle w:val="Tablaconcuadrcula"/>
        <w:tblW w:w="0" w:type="auto"/>
        <w:jc w:val="center"/>
        <w:tblLook w:val="04A0" w:firstRow="1" w:lastRow="0" w:firstColumn="1" w:lastColumn="0" w:noHBand="0" w:noVBand="1"/>
      </w:tblPr>
      <w:tblGrid>
        <w:gridCol w:w="2118"/>
        <w:gridCol w:w="2118"/>
        <w:gridCol w:w="2120"/>
        <w:gridCol w:w="2347"/>
      </w:tblGrid>
      <w:tr w:rsidR="00F25C77" w:rsidRPr="00213F08" w14:paraId="17405CFD" w14:textId="77777777" w:rsidTr="00226CAD">
        <w:trPr>
          <w:trHeight w:val="140"/>
          <w:jc w:val="center"/>
        </w:trPr>
        <w:tc>
          <w:tcPr>
            <w:tcW w:w="2118" w:type="dxa"/>
          </w:tcPr>
          <w:p w14:paraId="0C142E3F" w14:textId="77777777" w:rsidR="00F25C77" w:rsidRPr="00213F08" w:rsidRDefault="00F25C77" w:rsidP="00226CAD">
            <w:pPr>
              <w:jc w:val="center"/>
              <w:rPr>
                <w:b/>
                <w:lang w:val="es-ES"/>
              </w:rPr>
            </w:pPr>
            <w:r w:rsidRPr="00213F08">
              <w:rPr>
                <w:b/>
                <w:lang w:val="es-ES"/>
              </w:rPr>
              <w:t>1</w:t>
            </w:r>
          </w:p>
        </w:tc>
        <w:tc>
          <w:tcPr>
            <w:tcW w:w="2118" w:type="dxa"/>
          </w:tcPr>
          <w:p w14:paraId="7D3EE24D" w14:textId="77777777" w:rsidR="00F25C77" w:rsidRPr="00213F08" w:rsidRDefault="00F25C77" w:rsidP="00226CAD">
            <w:pPr>
              <w:jc w:val="center"/>
              <w:rPr>
                <w:b/>
                <w:lang w:val="es-ES"/>
              </w:rPr>
            </w:pPr>
            <w:r w:rsidRPr="00213F08">
              <w:rPr>
                <w:b/>
                <w:lang w:val="es-ES"/>
              </w:rPr>
              <w:t>2</w:t>
            </w:r>
          </w:p>
        </w:tc>
        <w:tc>
          <w:tcPr>
            <w:tcW w:w="2120" w:type="dxa"/>
          </w:tcPr>
          <w:p w14:paraId="707CA5BF" w14:textId="77777777" w:rsidR="00F25C77" w:rsidRPr="00213F08" w:rsidRDefault="00F25C77" w:rsidP="00226CAD">
            <w:pPr>
              <w:jc w:val="center"/>
              <w:rPr>
                <w:b/>
                <w:lang w:val="es-ES"/>
              </w:rPr>
            </w:pPr>
            <w:r w:rsidRPr="00213F08">
              <w:rPr>
                <w:b/>
                <w:lang w:val="es-ES"/>
              </w:rPr>
              <w:t>3</w:t>
            </w:r>
          </w:p>
        </w:tc>
        <w:tc>
          <w:tcPr>
            <w:tcW w:w="2347" w:type="dxa"/>
          </w:tcPr>
          <w:p w14:paraId="78EF814D" w14:textId="77777777" w:rsidR="00F25C77" w:rsidRPr="00213F08" w:rsidRDefault="00F25C77" w:rsidP="00226CAD">
            <w:pPr>
              <w:jc w:val="center"/>
              <w:rPr>
                <w:b/>
                <w:lang w:val="es-ES"/>
              </w:rPr>
            </w:pPr>
            <w:r w:rsidRPr="00213F08">
              <w:rPr>
                <w:b/>
                <w:lang w:val="es-ES"/>
              </w:rPr>
              <w:t>4</w:t>
            </w:r>
          </w:p>
        </w:tc>
      </w:tr>
      <w:tr w:rsidR="00F25C77" w:rsidRPr="00213F08" w14:paraId="4DA3D1C2" w14:textId="77777777" w:rsidTr="00226CAD">
        <w:trPr>
          <w:trHeight w:val="132"/>
          <w:jc w:val="center"/>
        </w:trPr>
        <w:tc>
          <w:tcPr>
            <w:tcW w:w="2118" w:type="dxa"/>
          </w:tcPr>
          <w:p w14:paraId="1B3C0CAF" w14:textId="77777777" w:rsidR="00F25C77" w:rsidRPr="00DC580F" w:rsidRDefault="00DC580F" w:rsidP="00900353">
            <w:pPr>
              <w:jc w:val="both"/>
              <w:rPr>
                <w:rFonts w:ascii="Calibri" w:eastAsia="Times New Roman" w:hAnsi="Calibri" w:cs="Calibri"/>
                <w:color w:val="000000"/>
                <w:sz w:val="16"/>
                <w:szCs w:val="16"/>
                <w:lang w:eastAsia="es-CL"/>
              </w:rPr>
            </w:pPr>
            <w:r w:rsidRPr="00DC580F">
              <w:rPr>
                <w:rFonts w:ascii="Calibri" w:eastAsia="Times New Roman" w:hAnsi="Calibri" w:cs="Calibri"/>
                <w:color w:val="000000"/>
                <w:sz w:val="16"/>
                <w:szCs w:val="16"/>
                <w:lang w:eastAsia="es-CL"/>
              </w:rPr>
              <w:t>Joven(es) manifiesta</w:t>
            </w:r>
            <w:r w:rsidR="000F5199">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no haber recibido información al momento del ingreso </w:t>
            </w:r>
            <w:r w:rsidR="00D00370">
              <w:rPr>
                <w:rFonts w:ascii="Calibri" w:eastAsia="Times New Roman" w:hAnsi="Calibri" w:cs="Calibri"/>
                <w:color w:val="000000"/>
                <w:sz w:val="16"/>
                <w:szCs w:val="16"/>
                <w:lang w:eastAsia="es-CL"/>
              </w:rPr>
              <w:t xml:space="preserve">al </w:t>
            </w:r>
            <w:r w:rsidR="00826465">
              <w:rPr>
                <w:rFonts w:ascii="Calibri" w:eastAsia="Times New Roman" w:hAnsi="Calibri" w:cs="Calibri"/>
                <w:color w:val="000000"/>
                <w:sz w:val="16"/>
                <w:szCs w:val="16"/>
                <w:lang w:eastAsia="es-CL"/>
              </w:rPr>
              <w:t>proyecto, relativa a los objetivos del programa, así como sobre sus derechos y deberes durante su adscripción</w:t>
            </w:r>
            <w:r w:rsidR="00EA62BA">
              <w:rPr>
                <w:rFonts w:ascii="Calibri" w:eastAsia="Times New Roman" w:hAnsi="Calibri" w:cs="Calibri"/>
                <w:color w:val="000000"/>
                <w:sz w:val="16"/>
                <w:szCs w:val="16"/>
                <w:lang w:eastAsia="es-CL"/>
              </w:rPr>
              <w:t>.</w:t>
            </w:r>
          </w:p>
        </w:tc>
        <w:tc>
          <w:tcPr>
            <w:tcW w:w="2118" w:type="dxa"/>
          </w:tcPr>
          <w:p w14:paraId="69BF66F2" w14:textId="77777777" w:rsidR="00F25C77" w:rsidRPr="00DC580F" w:rsidRDefault="00EA62BA" w:rsidP="00900353">
            <w:pPr>
              <w:jc w:val="both"/>
              <w:rPr>
                <w:rFonts w:ascii="Calibri" w:eastAsia="Times New Roman" w:hAnsi="Calibri" w:cs="Calibri"/>
                <w:color w:val="000000"/>
                <w:sz w:val="16"/>
                <w:szCs w:val="16"/>
                <w:lang w:eastAsia="es-CL"/>
              </w:rPr>
            </w:pP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información </w:t>
            </w:r>
            <w:r w:rsidR="00900353">
              <w:rPr>
                <w:rFonts w:ascii="Calibri" w:eastAsia="Times New Roman" w:hAnsi="Calibri" w:cs="Calibri"/>
                <w:color w:val="000000"/>
                <w:sz w:val="16"/>
                <w:szCs w:val="16"/>
                <w:lang w:eastAsia="es-CL"/>
              </w:rPr>
              <w:t xml:space="preserve">parcial o poco clara, </w:t>
            </w:r>
            <w:r>
              <w:rPr>
                <w:rFonts w:ascii="Calibri" w:eastAsia="Times New Roman" w:hAnsi="Calibri" w:cs="Calibri"/>
                <w:color w:val="000000"/>
                <w:sz w:val="16"/>
                <w:szCs w:val="16"/>
                <w:lang w:eastAsia="es-CL"/>
              </w:rPr>
              <w:t>al momento del ingreso al proyecto, relativa a los objetivos del programa, así como sobre sus derechos y deberes durante su adscripción.</w:t>
            </w:r>
          </w:p>
        </w:tc>
        <w:tc>
          <w:tcPr>
            <w:tcW w:w="2120" w:type="dxa"/>
          </w:tcPr>
          <w:p w14:paraId="6EDD35CA" w14:textId="77777777" w:rsidR="00F25C77" w:rsidRPr="00DC580F" w:rsidRDefault="00CC54B6" w:rsidP="00900353">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Todos los </w:t>
            </w: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w:t>
            </w:r>
            <w:r w:rsidR="00900353">
              <w:rPr>
                <w:rFonts w:ascii="Calibri" w:eastAsia="Times New Roman" w:hAnsi="Calibri" w:cs="Calibri"/>
                <w:color w:val="000000"/>
                <w:sz w:val="16"/>
                <w:szCs w:val="16"/>
                <w:lang w:eastAsia="es-CL"/>
              </w:rPr>
              <w:t xml:space="preserve">toda la </w:t>
            </w:r>
            <w:r>
              <w:rPr>
                <w:rFonts w:ascii="Calibri" w:eastAsia="Times New Roman" w:hAnsi="Calibri" w:cs="Calibri"/>
                <w:color w:val="000000"/>
                <w:sz w:val="16"/>
                <w:szCs w:val="16"/>
                <w:lang w:eastAsia="es-CL"/>
              </w:rPr>
              <w:t>información</w:t>
            </w:r>
            <w:r w:rsidR="00900353">
              <w:rPr>
                <w:rFonts w:ascii="Calibri" w:eastAsia="Times New Roman" w:hAnsi="Calibri" w:cs="Calibri"/>
                <w:color w:val="000000"/>
                <w:sz w:val="16"/>
                <w:szCs w:val="16"/>
                <w:lang w:eastAsia="es-CL"/>
              </w:rPr>
              <w:t xml:space="preserve"> necesaria,</w:t>
            </w:r>
            <w:r>
              <w:rPr>
                <w:rFonts w:ascii="Calibri" w:eastAsia="Times New Roman" w:hAnsi="Calibri" w:cs="Calibri"/>
                <w:color w:val="000000"/>
                <w:sz w:val="16"/>
                <w:szCs w:val="16"/>
                <w:lang w:eastAsia="es-CL"/>
              </w:rPr>
              <w:t xml:space="preserve"> al momento del ingreso al proyecto, relativa a los objetivos del programa, así como sobre sus derechos y deberes durante su adscripción.</w:t>
            </w:r>
          </w:p>
        </w:tc>
        <w:tc>
          <w:tcPr>
            <w:tcW w:w="2347" w:type="dxa"/>
          </w:tcPr>
          <w:p w14:paraId="37658B75" w14:textId="77777777" w:rsidR="00F25C77" w:rsidRPr="00DC580F" w:rsidRDefault="00CC54B6" w:rsidP="00EB146D">
            <w:pPr>
              <w:jc w:val="both"/>
              <w:rPr>
                <w:rFonts w:ascii="Calibri" w:eastAsia="Times New Roman" w:hAnsi="Calibri" w:cs="Calibri"/>
                <w:color w:val="000000"/>
                <w:sz w:val="16"/>
                <w:szCs w:val="16"/>
                <w:lang w:eastAsia="es-CL"/>
              </w:rPr>
            </w:pPr>
            <w:r>
              <w:rPr>
                <w:rFonts w:ascii="Calibri" w:eastAsia="Times New Roman" w:hAnsi="Calibri" w:cs="Calibri"/>
                <w:color w:val="000000"/>
                <w:sz w:val="16"/>
                <w:szCs w:val="16"/>
                <w:lang w:eastAsia="es-CL"/>
              </w:rPr>
              <w:t xml:space="preserve">Todos los </w:t>
            </w:r>
            <w:r w:rsidRPr="00DC580F">
              <w:rPr>
                <w:rFonts w:ascii="Calibri" w:eastAsia="Times New Roman" w:hAnsi="Calibri" w:cs="Calibri"/>
                <w:color w:val="000000"/>
                <w:sz w:val="16"/>
                <w:szCs w:val="16"/>
                <w:lang w:eastAsia="es-CL"/>
              </w:rPr>
              <w:t>Joven(es) manifiesta</w:t>
            </w:r>
            <w:r>
              <w:rPr>
                <w:rFonts w:ascii="Calibri" w:eastAsia="Times New Roman" w:hAnsi="Calibri" w:cs="Calibri"/>
                <w:color w:val="000000"/>
                <w:sz w:val="16"/>
                <w:szCs w:val="16"/>
                <w:lang w:eastAsia="es-CL"/>
              </w:rPr>
              <w:t>n</w:t>
            </w:r>
            <w:r w:rsidRPr="00DC580F">
              <w:rPr>
                <w:rFonts w:ascii="Calibri" w:eastAsia="Times New Roman" w:hAnsi="Calibri" w:cs="Calibri"/>
                <w:color w:val="000000"/>
                <w:sz w:val="16"/>
                <w:szCs w:val="16"/>
                <w:lang w:eastAsia="es-CL"/>
              </w:rPr>
              <w:t xml:space="preserve"> </w:t>
            </w:r>
            <w:r>
              <w:rPr>
                <w:rFonts w:ascii="Calibri" w:eastAsia="Times New Roman" w:hAnsi="Calibri" w:cs="Calibri"/>
                <w:color w:val="000000"/>
                <w:sz w:val="16"/>
                <w:szCs w:val="16"/>
                <w:lang w:eastAsia="es-CL"/>
              </w:rPr>
              <w:t xml:space="preserve">haber recibido </w:t>
            </w:r>
            <w:r w:rsidR="00900353">
              <w:rPr>
                <w:rFonts w:ascii="Calibri" w:eastAsia="Times New Roman" w:hAnsi="Calibri" w:cs="Calibri"/>
                <w:color w:val="000000"/>
                <w:sz w:val="16"/>
                <w:szCs w:val="16"/>
                <w:lang w:eastAsia="es-CL"/>
              </w:rPr>
              <w:t xml:space="preserve">toda la </w:t>
            </w:r>
            <w:r>
              <w:rPr>
                <w:rFonts w:ascii="Calibri" w:eastAsia="Times New Roman" w:hAnsi="Calibri" w:cs="Calibri"/>
                <w:color w:val="000000"/>
                <w:sz w:val="16"/>
                <w:szCs w:val="16"/>
                <w:lang w:eastAsia="es-CL"/>
              </w:rPr>
              <w:t>información</w:t>
            </w:r>
            <w:r w:rsidR="00900353">
              <w:rPr>
                <w:rFonts w:ascii="Calibri" w:eastAsia="Times New Roman" w:hAnsi="Calibri" w:cs="Calibri"/>
                <w:color w:val="000000"/>
                <w:sz w:val="16"/>
                <w:szCs w:val="16"/>
                <w:lang w:eastAsia="es-CL"/>
              </w:rPr>
              <w:t xml:space="preserve"> necesaria</w:t>
            </w:r>
            <w:r>
              <w:rPr>
                <w:rFonts w:ascii="Calibri" w:eastAsia="Times New Roman" w:hAnsi="Calibri" w:cs="Calibri"/>
                <w:color w:val="000000"/>
                <w:sz w:val="16"/>
                <w:szCs w:val="16"/>
                <w:lang w:eastAsia="es-CL"/>
              </w:rPr>
              <w:t xml:space="preserve"> al momento del ingreso al proyecto, relativa a los objetivos del programa, así como sobre sus derechos y deberes du</w:t>
            </w:r>
            <w:r w:rsidR="00900353">
              <w:rPr>
                <w:rFonts w:ascii="Calibri" w:eastAsia="Times New Roman" w:hAnsi="Calibri" w:cs="Calibri"/>
                <w:color w:val="000000"/>
                <w:sz w:val="16"/>
                <w:szCs w:val="16"/>
                <w:lang w:eastAsia="es-CL"/>
              </w:rPr>
              <w:t>rante su adscripción</w:t>
            </w:r>
            <w:r w:rsidR="00C476B6">
              <w:rPr>
                <w:rFonts w:ascii="Calibri" w:eastAsia="Times New Roman" w:hAnsi="Calibri" w:cs="Calibri"/>
                <w:color w:val="000000"/>
                <w:sz w:val="16"/>
                <w:szCs w:val="16"/>
                <w:lang w:eastAsia="es-CL"/>
              </w:rPr>
              <w:t xml:space="preserve">, disponiendo de mecanismos </w:t>
            </w:r>
            <w:r w:rsidR="00AC6E10">
              <w:rPr>
                <w:rFonts w:ascii="Calibri" w:eastAsia="Times New Roman" w:hAnsi="Calibri" w:cs="Calibri"/>
                <w:color w:val="000000"/>
                <w:sz w:val="16"/>
                <w:szCs w:val="16"/>
                <w:lang w:eastAsia="es-CL"/>
              </w:rPr>
              <w:t xml:space="preserve">o protocolos </w:t>
            </w:r>
            <w:r w:rsidR="00EB146D">
              <w:rPr>
                <w:rFonts w:ascii="Calibri" w:eastAsia="Times New Roman" w:hAnsi="Calibri" w:cs="Calibri"/>
                <w:color w:val="000000"/>
                <w:sz w:val="16"/>
                <w:szCs w:val="16"/>
                <w:lang w:eastAsia="es-CL"/>
              </w:rPr>
              <w:t xml:space="preserve">que han asegurado </w:t>
            </w:r>
            <w:r w:rsidR="006F19DC">
              <w:rPr>
                <w:rFonts w:ascii="Calibri" w:eastAsia="Times New Roman" w:hAnsi="Calibri" w:cs="Calibri"/>
                <w:color w:val="000000"/>
                <w:sz w:val="16"/>
                <w:szCs w:val="16"/>
                <w:lang w:eastAsia="es-CL"/>
              </w:rPr>
              <w:t xml:space="preserve">la entrega de la información por parte de los profesionales del </w:t>
            </w:r>
            <w:r w:rsidR="00843514">
              <w:rPr>
                <w:rFonts w:ascii="Calibri" w:eastAsia="Times New Roman" w:hAnsi="Calibri" w:cs="Calibri"/>
                <w:color w:val="000000"/>
                <w:sz w:val="16"/>
                <w:szCs w:val="16"/>
                <w:lang w:eastAsia="es-CL"/>
              </w:rPr>
              <w:t>proyecto y</w:t>
            </w:r>
            <w:r w:rsidR="006F19DC">
              <w:rPr>
                <w:rFonts w:ascii="Calibri" w:eastAsia="Times New Roman" w:hAnsi="Calibri" w:cs="Calibri"/>
                <w:color w:val="000000"/>
                <w:sz w:val="16"/>
                <w:szCs w:val="16"/>
                <w:lang w:eastAsia="es-CL"/>
              </w:rPr>
              <w:t xml:space="preserve"> comprensión de la información entregada</w:t>
            </w:r>
            <w:r w:rsidR="00843514">
              <w:rPr>
                <w:rFonts w:ascii="Calibri" w:eastAsia="Times New Roman" w:hAnsi="Calibri" w:cs="Calibri"/>
                <w:color w:val="000000"/>
                <w:sz w:val="16"/>
                <w:szCs w:val="16"/>
                <w:lang w:eastAsia="es-CL"/>
              </w:rPr>
              <w:t xml:space="preserve"> por parte de usuarios/as. </w:t>
            </w:r>
          </w:p>
        </w:tc>
      </w:tr>
    </w:tbl>
    <w:p w14:paraId="20B2D98B" w14:textId="77777777" w:rsidR="000F54E7" w:rsidRDefault="000F54E7" w:rsidP="00125352">
      <w:pPr>
        <w:jc w:val="both"/>
        <w:rPr>
          <w:b/>
          <w:sz w:val="24"/>
          <w:lang w:val="es-ES"/>
        </w:rPr>
      </w:pPr>
    </w:p>
    <w:p w14:paraId="085069B7" w14:textId="77777777" w:rsidR="00F25C77" w:rsidRDefault="00191660" w:rsidP="00125352">
      <w:pPr>
        <w:jc w:val="both"/>
        <w:rPr>
          <w:b/>
          <w:sz w:val="24"/>
          <w:lang w:val="es-ES"/>
        </w:rPr>
      </w:pPr>
      <w:r>
        <w:rPr>
          <w:b/>
          <w:sz w:val="24"/>
          <w:lang w:val="es-ES"/>
        </w:rPr>
        <w:t>3</w:t>
      </w:r>
      <w:r w:rsidR="000F54E7">
        <w:rPr>
          <w:b/>
          <w:sz w:val="24"/>
          <w:lang w:val="es-ES"/>
        </w:rPr>
        <w:t xml:space="preserve">.3.- </w:t>
      </w:r>
      <w:r w:rsidR="005E232F">
        <w:rPr>
          <w:b/>
          <w:sz w:val="24"/>
          <w:lang w:val="es-ES"/>
        </w:rPr>
        <w:t>A</w:t>
      </w:r>
      <w:r w:rsidR="008A1FEB">
        <w:rPr>
          <w:b/>
          <w:sz w:val="24"/>
          <w:lang w:val="es-ES"/>
        </w:rPr>
        <w:t xml:space="preserve">sistencia oportuna </w:t>
      </w:r>
      <w:r w:rsidR="00900353">
        <w:rPr>
          <w:b/>
          <w:sz w:val="24"/>
          <w:lang w:val="es-ES"/>
        </w:rPr>
        <w:t>en el</w:t>
      </w:r>
      <w:r w:rsidR="008A1FEB">
        <w:rPr>
          <w:b/>
          <w:sz w:val="24"/>
          <w:lang w:val="es-ES"/>
        </w:rPr>
        <w:t xml:space="preserve"> a</w:t>
      </w:r>
      <w:r w:rsidR="00A96170">
        <w:rPr>
          <w:b/>
          <w:sz w:val="24"/>
          <w:lang w:val="es-ES"/>
        </w:rPr>
        <w:t xml:space="preserve">cceso </w:t>
      </w:r>
      <w:r w:rsidR="0007655F">
        <w:rPr>
          <w:b/>
          <w:sz w:val="24"/>
          <w:lang w:val="es-ES"/>
        </w:rPr>
        <w:t>a prestaciones de salud y/o educación</w:t>
      </w:r>
      <w:r w:rsidR="00DD6344">
        <w:rPr>
          <w:rStyle w:val="Refdenotaalpie"/>
          <w:b/>
          <w:sz w:val="24"/>
          <w:lang w:val="es-ES"/>
        </w:rPr>
        <w:footnoteReference w:id="2"/>
      </w:r>
      <w:r w:rsidR="0007655F">
        <w:rPr>
          <w:b/>
          <w:sz w:val="24"/>
          <w:lang w:val="es-ES"/>
        </w:rPr>
        <w:t xml:space="preserve"> de acuerdo a las necesidades de cada caso.</w:t>
      </w:r>
    </w:p>
    <w:tbl>
      <w:tblPr>
        <w:tblStyle w:val="Tablaconcuadrcula"/>
        <w:tblW w:w="0" w:type="auto"/>
        <w:jc w:val="center"/>
        <w:tblLook w:val="04A0" w:firstRow="1" w:lastRow="0" w:firstColumn="1" w:lastColumn="0" w:noHBand="0" w:noVBand="1"/>
      </w:tblPr>
      <w:tblGrid>
        <w:gridCol w:w="2118"/>
        <w:gridCol w:w="2118"/>
        <w:gridCol w:w="2120"/>
        <w:gridCol w:w="2347"/>
      </w:tblGrid>
      <w:tr w:rsidR="00F25C77" w:rsidRPr="00213F08" w14:paraId="122F519F" w14:textId="77777777" w:rsidTr="00226CAD">
        <w:trPr>
          <w:trHeight w:val="140"/>
          <w:jc w:val="center"/>
        </w:trPr>
        <w:tc>
          <w:tcPr>
            <w:tcW w:w="2118" w:type="dxa"/>
          </w:tcPr>
          <w:p w14:paraId="0FF43826" w14:textId="77777777" w:rsidR="00F25C77" w:rsidRPr="00213F08" w:rsidRDefault="00F25C77" w:rsidP="00226CAD">
            <w:pPr>
              <w:jc w:val="center"/>
              <w:rPr>
                <w:b/>
                <w:lang w:val="es-ES"/>
              </w:rPr>
            </w:pPr>
            <w:r w:rsidRPr="00213F08">
              <w:rPr>
                <w:b/>
                <w:lang w:val="es-ES"/>
              </w:rPr>
              <w:t>1</w:t>
            </w:r>
          </w:p>
        </w:tc>
        <w:tc>
          <w:tcPr>
            <w:tcW w:w="2118" w:type="dxa"/>
          </w:tcPr>
          <w:p w14:paraId="271AB2CB" w14:textId="77777777" w:rsidR="00F25C77" w:rsidRPr="00213F08" w:rsidRDefault="00F25C77" w:rsidP="00226CAD">
            <w:pPr>
              <w:jc w:val="center"/>
              <w:rPr>
                <w:b/>
                <w:lang w:val="es-ES"/>
              </w:rPr>
            </w:pPr>
            <w:r w:rsidRPr="00213F08">
              <w:rPr>
                <w:b/>
                <w:lang w:val="es-ES"/>
              </w:rPr>
              <w:t>2</w:t>
            </w:r>
          </w:p>
        </w:tc>
        <w:tc>
          <w:tcPr>
            <w:tcW w:w="2120" w:type="dxa"/>
          </w:tcPr>
          <w:p w14:paraId="4649D6EF" w14:textId="77777777" w:rsidR="00F25C77" w:rsidRPr="00213F08" w:rsidRDefault="00F25C77" w:rsidP="00226CAD">
            <w:pPr>
              <w:jc w:val="center"/>
              <w:rPr>
                <w:b/>
                <w:lang w:val="es-ES"/>
              </w:rPr>
            </w:pPr>
            <w:r w:rsidRPr="00213F08">
              <w:rPr>
                <w:b/>
                <w:lang w:val="es-ES"/>
              </w:rPr>
              <w:t>3</w:t>
            </w:r>
          </w:p>
        </w:tc>
        <w:tc>
          <w:tcPr>
            <w:tcW w:w="2347" w:type="dxa"/>
          </w:tcPr>
          <w:p w14:paraId="19C769B7" w14:textId="77777777" w:rsidR="00F25C77" w:rsidRPr="00213F08" w:rsidRDefault="00F25C77" w:rsidP="00226CAD">
            <w:pPr>
              <w:jc w:val="center"/>
              <w:rPr>
                <w:b/>
                <w:lang w:val="es-ES"/>
              </w:rPr>
            </w:pPr>
            <w:r w:rsidRPr="00213F08">
              <w:rPr>
                <w:b/>
                <w:lang w:val="es-ES"/>
              </w:rPr>
              <w:t>4</w:t>
            </w:r>
          </w:p>
        </w:tc>
      </w:tr>
      <w:tr w:rsidR="00F25C77" w:rsidRPr="00213F08" w14:paraId="48CAE302" w14:textId="77777777" w:rsidTr="00226CAD">
        <w:trPr>
          <w:trHeight w:val="132"/>
          <w:jc w:val="center"/>
        </w:trPr>
        <w:tc>
          <w:tcPr>
            <w:tcW w:w="2118" w:type="dxa"/>
          </w:tcPr>
          <w:p w14:paraId="3C5B06D2" w14:textId="77777777" w:rsidR="00F25C77" w:rsidRPr="008A327A" w:rsidRDefault="008A327A" w:rsidP="00226CAD">
            <w:pPr>
              <w:jc w:val="both"/>
              <w:rPr>
                <w:lang w:val="es-ES"/>
              </w:rPr>
            </w:pPr>
            <w:r w:rsidRPr="008A327A">
              <w:rPr>
                <w:rFonts w:ascii="Calibri" w:eastAsia="Times New Roman" w:hAnsi="Calibri" w:cs="Calibri"/>
                <w:color w:val="000000"/>
                <w:sz w:val="16"/>
                <w:szCs w:val="16"/>
                <w:lang w:eastAsia="es-CL"/>
              </w:rPr>
              <w:t>El proyecto</w:t>
            </w:r>
            <w:r w:rsidR="00884596" w:rsidRPr="00884596">
              <w:rPr>
                <w:rFonts w:ascii="Calibri" w:eastAsia="Times New Roman" w:hAnsi="Calibri" w:cs="Calibri"/>
                <w:color w:val="000000"/>
                <w:sz w:val="16"/>
                <w:szCs w:val="16"/>
                <w:lang w:eastAsia="es-CL"/>
              </w:rPr>
              <w:t xml:space="preserve"> no</w:t>
            </w:r>
            <w:r w:rsidR="00884596">
              <w:rPr>
                <w:rFonts w:ascii="Calibri" w:eastAsia="Times New Roman" w:hAnsi="Calibri" w:cs="Calibri"/>
                <w:color w:val="000000"/>
                <w:sz w:val="16"/>
                <w:szCs w:val="16"/>
                <w:lang w:eastAsia="es-CL"/>
              </w:rPr>
              <w:t xml:space="preserve"> ha </w:t>
            </w:r>
            <w:r w:rsidR="00900353">
              <w:rPr>
                <w:rFonts w:ascii="Calibri" w:eastAsia="Times New Roman" w:hAnsi="Calibri" w:cs="Calibri"/>
                <w:color w:val="000000"/>
                <w:sz w:val="16"/>
                <w:szCs w:val="16"/>
                <w:lang w:eastAsia="es-CL"/>
              </w:rPr>
              <w:t xml:space="preserve">generado o no ha </w:t>
            </w:r>
            <w:r w:rsidR="00884596">
              <w:rPr>
                <w:rFonts w:ascii="Calibri" w:eastAsia="Times New Roman" w:hAnsi="Calibri" w:cs="Calibri"/>
                <w:color w:val="000000"/>
                <w:sz w:val="16"/>
                <w:szCs w:val="16"/>
                <w:lang w:eastAsia="es-CL"/>
              </w:rPr>
              <w:t xml:space="preserve">considerado generar mecanismos </w:t>
            </w:r>
            <w:r w:rsidR="00461254">
              <w:rPr>
                <w:rFonts w:ascii="Calibri" w:eastAsia="Times New Roman" w:hAnsi="Calibri" w:cs="Calibri"/>
                <w:color w:val="000000"/>
                <w:sz w:val="16"/>
                <w:szCs w:val="16"/>
                <w:lang w:eastAsia="es-CL"/>
              </w:rPr>
              <w:t xml:space="preserve">dirigidos a prestar una </w:t>
            </w:r>
            <w:r w:rsidR="00461254" w:rsidRPr="00321649">
              <w:rPr>
                <w:rFonts w:ascii="Calibri" w:eastAsia="Times New Roman" w:hAnsi="Calibri" w:cs="Calibri"/>
                <w:color w:val="000000"/>
                <w:sz w:val="16"/>
                <w:szCs w:val="16"/>
                <w:lang w:eastAsia="es-CL"/>
              </w:rPr>
              <w:t>asistencia oportuna a fin de facilitar el acceso a prest</w:t>
            </w:r>
            <w:r w:rsidR="00461254">
              <w:rPr>
                <w:rFonts w:ascii="Calibri" w:eastAsia="Times New Roman" w:hAnsi="Calibri" w:cs="Calibri"/>
                <w:color w:val="000000"/>
                <w:sz w:val="16"/>
                <w:szCs w:val="16"/>
                <w:lang w:eastAsia="es-CL"/>
              </w:rPr>
              <w:t xml:space="preserve">aciones de salud y/o educación </w:t>
            </w:r>
            <w:r w:rsidR="00461254" w:rsidRPr="00321649">
              <w:rPr>
                <w:rFonts w:ascii="Calibri" w:eastAsia="Times New Roman" w:hAnsi="Calibri" w:cs="Calibri"/>
                <w:color w:val="000000"/>
                <w:sz w:val="16"/>
                <w:szCs w:val="16"/>
                <w:lang w:eastAsia="es-CL"/>
              </w:rPr>
              <w:t>de acuerdo</w:t>
            </w:r>
            <w:r w:rsidR="00461254">
              <w:rPr>
                <w:rFonts w:ascii="Calibri" w:eastAsia="Times New Roman" w:hAnsi="Calibri" w:cs="Calibri"/>
                <w:color w:val="000000"/>
                <w:sz w:val="16"/>
                <w:szCs w:val="16"/>
                <w:lang w:eastAsia="es-CL"/>
              </w:rPr>
              <w:t xml:space="preserve"> a las necesidades de cada caso. </w:t>
            </w:r>
          </w:p>
        </w:tc>
        <w:tc>
          <w:tcPr>
            <w:tcW w:w="2118" w:type="dxa"/>
          </w:tcPr>
          <w:p w14:paraId="0B2179C3" w14:textId="77777777" w:rsidR="00F25C77" w:rsidRPr="00213F08" w:rsidRDefault="00D406F2" w:rsidP="00900353">
            <w:pPr>
              <w:jc w:val="both"/>
              <w:rPr>
                <w:b/>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 </w:t>
            </w:r>
            <w:r w:rsidR="00900353">
              <w:rPr>
                <w:rFonts w:ascii="Calibri" w:eastAsia="Times New Roman" w:hAnsi="Calibri" w:cs="Calibri"/>
                <w:color w:val="000000"/>
                <w:sz w:val="16"/>
                <w:szCs w:val="16"/>
                <w:lang w:eastAsia="es-CL"/>
              </w:rPr>
              <w:t>generado</w:t>
            </w:r>
            <w:r w:rsidRPr="00321649">
              <w:rPr>
                <w:rFonts w:ascii="Calibri" w:eastAsia="Times New Roman" w:hAnsi="Calibri" w:cs="Calibri"/>
                <w:color w:val="000000"/>
                <w:sz w:val="16"/>
                <w:szCs w:val="16"/>
                <w:lang w:eastAsia="es-CL"/>
              </w:rPr>
              <w:t xml:space="preserve"> asistencia </w:t>
            </w:r>
            <w:r w:rsidR="00900353">
              <w:rPr>
                <w:rFonts w:ascii="Calibri" w:eastAsia="Times New Roman" w:hAnsi="Calibri" w:cs="Calibri"/>
                <w:color w:val="000000"/>
                <w:sz w:val="16"/>
                <w:szCs w:val="16"/>
                <w:lang w:eastAsia="es-CL"/>
              </w:rPr>
              <w:t>para</w:t>
            </w:r>
            <w:r w:rsidRPr="00321649">
              <w:rPr>
                <w:rFonts w:ascii="Calibri" w:eastAsia="Times New Roman" w:hAnsi="Calibri" w:cs="Calibri"/>
                <w:color w:val="000000"/>
                <w:sz w:val="16"/>
                <w:szCs w:val="16"/>
                <w:lang w:eastAsia="es-CL"/>
              </w:rPr>
              <w:t xml:space="preserve"> facilitar el acceso a prest</w:t>
            </w:r>
            <w:r>
              <w:rPr>
                <w:rFonts w:ascii="Calibri" w:eastAsia="Times New Roman" w:hAnsi="Calibri" w:cs="Calibri"/>
                <w:color w:val="000000"/>
                <w:sz w:val="16"/>
                <w:szCs w:val="16"/>
                <w:lang w:eastAsia="es-CL"/>
              </w:rPr>
              <w:t xml:space="preserve">aciones de salud y/o educación </w:t>
            </w:r>
            <w:r w:rsidRPr="00321649">
              <w:rPr>
                <w:rFonts w:ascii="Calibri" w:eastAsia="Times New Roman" w:hAnsi="Calibri" w:cs="Calibri"/>
                <w:color w:val="000000"/>
                <w:sz w:val="16"/>
                <w:szCs w:val="16"/>
                <w:lang w:eastAsia="es-CL"/>
              </w:rPr>
              <w:t>de acuerdo</w:t>
            </w:r>
            <w:r>
              <w:rPr>
                <w:rFonts w:ascii="Calibri" w:eastAsia="Times New Roman" w:hAnsi="Calibri" w:cs="Calibri"/>
                <w:color w:val="000000"/>
                <w:sz w:val="16"/>
                <w:szCs w:val="16"/>
                <w:lang w:eastAsia="es-CL"/>
              </w:rPr>
              <w:t xml:space="preserve"> a las necesidades de cada caso y considerando las características del proyec</w:t>
            </w:r>
            <w:r w:rsidR="00900353">
              <w:rPr>
                <w:rFonts w:ascii="Calibri" w:eastAsia="Times New Roman" w:hAnsi="Calibri" w:cs="Calibri"/>
                <w:color w:val="000000"/>
                <w:sz w:val="16"/>
                <w:szCs w:val="16"/>
                <w:lang w:eastAsia="es-CL"/>
              </w:rPr>
              <w:t xml:space="preserve">to, pero sin contar con mecanismos dirigidos a prestar dicha </w:t>
            </w:r>
            <w:r w:rsidR="00900353" w:rsidRPr="00321649">
              <w:rPr>
                <w:rFonts w:ascii="Calibri" w:eastAsia="Times New Roman" w:hAnsi="Calibri" w:cs="Calibri"/>
                <w:color w:val="000000"/>
                <w:sz w:val="16"/>
                <w:szCs w:val="16"/>
                <w:lang w:eastAsia="es-CL"/>
              </w:rPr>
              <w:t xml:space="preserve">asistencia </w:t>
            </w:r>
            <w:r w:rsidR="00900353">
              <w:rPr>
                <w:rFonts w:ascii="Calibri" w:eastAsia="Times New Roman" w:hAnsi="Calibri" w:cs="Calibri"/>
                <w:color w:val="000000"/>
                <w:sz w:val="16"/>
                <w:szCs w:val="16"/>
                <w:lang w:eastAsia="es-CL"/>
              </w:rPr>
              <w:t xml:space="preserve">de manera </w:t>
            </w:r>
            <w:r w:rsidR="00900353" w:rsidRPr="00321649">
              <w:rPr>
                <w:rFonts w:ascii="Calibri" w:eastAsia="Times New Roman" w:hAnsi="Calibri" w:cs="Calibri"/>
                <w:color w:val="000000"/>
                <w:sz w:val="16"/>
                <w:szCs w:val="16"/>
                <w:lang w:eastAsia="es-CL"/>
              </w:rPr>
              <w:t>oportuna</w:t>
            </w:r>
            <w:r w:rsidR="00165294">
              <w:rPr>
                <w:rFonts w:ascii="Calibri" w:eastAsia="Times New Roman" w:hAnsi="Calibri" w:cs="Calibri"/>
                <w:color w:val="000000"/>
                <w:sz w:val="16"/>
                <w:szCs w:val="16"/>
                <w:lang w:eastAsia="es-CL"/>
              </w:rPr>
              <w:t xml:space="preserve">. </w:t>
            </w:r>
          </w:p>
        </w:tc>
        <w:tc>
          <w:tcPr>
            <w:tcW w:w="2120" w:type="dxa"/>
          </w:tcPr>
          <w:p w14:paraId="1E48EEA8" w14:textId="77777777" w:rsidR="00F25C77" w:rsidRPr="00321649" w:rsidRDefault="00C67FAB" w:rsidP="00524FEE">
            <w:pPr>
              <w:jc w:val="both"/>
              <w:rPr>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w:t>
            </w:r>
            <w:r w:rsidR="00321649" w:rsidRPr="00321649">
              <w:rPr>
                <w:rFonts w:ascii="Calibri" w:eastAsia="Times New Roman" w:hAnsi="Calibri" w:cs="Calibri"/>
                <w:color w:val="000000"/>
                <w:sz w:val="16"/>
                <w:szCs w:val="16"/>
                <w:lang w:eastAsia="es-CL"/>
              </w:rPr>
              <w:t xml:space="preserve"> generado asistencia oportuna</w:t>
            </w:r>
            <w:r w:rsidR="00900353">
              <w:rPr>
                <w:rFonts w:ascii="Calibri" w:eastAsia="Times New Roman" w:hAnsi="Calibri" w:cs="Calibri"/>
                <w:color w:val="000000"/>
                <w:sz w:val="16"/>
                <w:szCs w:val="16"/>
                <w:lang w:eastAsia="es-CL"/>
              </w:rPr>
              <w:t>, a través de mecanismo establecido para estos efectos,</w:t>
            </w:r>
            <w:r w:rsidR="00321649" w:rsidRPr="00321649">
              <w:rPr>
                <w:rFonts w:ascii="Calibri" w:eastAsia="Times New Roman" w:hAnsi="Calibri" w:cs="Calibri"/>
                <w:color w:val="000000"/>
                <w:sz w:val="16"/>
                <w:szCs w:val="16"/>
                <w:lang w:eastAsia="es-CL"/>
              </w:rPr>
              <w:t xml:space="preserve"> a fin de facilitar el acceso a prest</w:t>
            </w:r>
            <w:r w:rsidR="00BF5B10">
              <w:rPr>
                <w:rFonts w:ascii="Calibri" w:eastAsia="Times New Roman" w:hAnsi="Calibri" w:cs="Calibri"/>
                <w:color w:val="000000"/>
                <w:sz w:val="16"/>
                <w:szCs w:val="16"/>
                <w:lang w:eastAsia="es-CL"/>
              </w:rPr>
              <w:t xml:space="preserve">aciones de salud y/o educación </w:t>
            </w:r>
            <w:r w:rsidR="00321649" w:rsidRPr="00321649">
              <w:rPr>
                <w:rFonts w:ascii="Calibri" w:eastAsia="Times New Roman" w:hAnsi="Calibri" w:cs="Calibri"/>
                <w:color w:val="000000"/>
                <w:sz w:val="16"/>
                <w:szCs w:val="16"/>
                <w:lang w:eastAsia="es-CL"/>
              </w:rPr>
              <w:t>de acuerdo</w:t>
            </w:r>
            <w:r w:rsidR="00E472D4">
              <w:rPr>
                <w:rFonts w:ascii="Calibri" w:eastAsia="Times New Roman" w:hAnsi="Calibri" w:cs="Calibri"/>
                <w:color w:val="000000"/>
                <w:sz w:val="16"/>
                <w:szCs w:val="16"/>
                <w:lang w:eastAsia="es-CL"/>
              </w:rPr>
              <w:t xml:space="preserve"> a las necesidades de cada caso y considerando las características</w:t>
            </w:r>
            <w:r w:rsidR="0070483D">
              <w:rPr>
                <w:rFonts w:ascii="Calibri" w:eastAsia="Times New Roman" w:hAnsi="Calibri" w:cs="Calibri"/>
                <w:color w:val="000000"/>
                <w:sz w:val="16"/>
                <w:szCs w:val="16"/>
                <w:lang w:eastAsia="es-CL"/>
              </w:rPr>
              <w:t xml:space="preserve"> del proyecto. </w:t>
            </w:r>
          </w:p>
        </w:tc>
        <w:tc>
          <w:tcPr>
            <w:tcW w:w="2347" w:type="dxa"/>
          </w:tcPr>
          <w:p w14:paraId="6EF85B13" w14:textId="77777777" w:rsidR="00F25C77" w:rsidRPr="00213F08" w:rsidRDefault="00C67FAB" w:rsidP="00524FEE">
            <w:pPr>
              <w:jc w:val="both"/>
              <w:rPr>
                <w:b/>
                <w:lang w:val="es-ES"/>
              </w:rPr>
            </w:pPr>
            <w:r>
              <w:rPr>
                <w:rFonts w:ascii="Calibri" w:eastAsia="Times New Roman" w:hAnsi="Calibri" w:cs="Calibri"/>
                <w:color w:val="000000"/>
                <w:sz w:val="16"/>
                <w:szCs w:val="16"/>
                <w:lang w:eastAsia="es-CL"/>
              </w:rPr>
              <w:t>El</w:t>
            </w:r>
            <w:r w:rsidRPr="00321649">
              <w:rPr>
                <w:rFonts w:ascii="Calibri" w:eastAsia="Times New Roman" w:hAnsi="Calibri" w:cs="Calibri"/>
                <w:color w:val="000000"/>
                <w:sz w:val="16"/>
                <w:szCs w:val="16"/>
                <w:lang w:eastAsia="es-CL"/>
              </w:rPr>
              <w:t xml:space="preserve"> proyecto ha</w:t>
            </w:r>
            <w:r w:rsidR="00596A18" w:rsidRPr="00321649">
              <w:rPr>
                <w:rFonts w:ascii="Calibri" w:eastAsia="Times New Roman" w:hAnsi="Calibri" w:cs="Calibri"/>
                <w:color w:val="000000"/>
                <w:sz w:val="16"/>
                <w:szCs w:val="16"/>
                <w:lang w:eastAsia="es-CL"/>
              </w:rPr>
              <w:t xml:space="preserve"> generado asistencia oportuna </w:t>
            </w:r>
            <w:r w:rsidR="00900353">
              <w:rPr>
                <w:rFonts w:ascii="Calibri" w:eastAsia="Times New Roman" w:hAnsi="Calibri" w:cs="Calibri"/>
                <w:color w:val="000000"/>
                <w:sz w:val="16"/>
                <w:szCs w:val="16"/>
                <w:lang w:eastAsia="es-CL"/>
              </w:rPr>
              <w:t>a través de mecanismo establecido para estos efectos,</w:t>
            </w:r>
            <w:r w:rsidR="00900353" w:rsidRPr="00321649">
              <w:rPr>
                <w:rFonts w:ascii="Calibri" w:eastAsia="Times New Roman" w:hAnsi="Calibri" w:cs="Calibri"/>
                <w:color w:val="000000"/>
                <w:sz w:val="16"/>
                <w:szCs w:val="16"/>
                <w:lang w:eastAsia="es-CL"/>
              </w:rPr>
              <w:t xml:space="preserve"> </w:t>
            </w:r>
            <w:r w:rsidR="00596A18" w:rsidRPr="00321649">
              <w:rPr>
                <w:rFonts w:ascii="Calibri" w:eastAsia="Times New Roman" w:hAnsi="Calibri" w:cs="Calibri"/>
                <w:color w:val="000000"/>
                <w:sz w:val="16"/>
                <w:szCs w:val="16"/>
                <w:lang w:eastAsia="es-CL"/>
              </w:rPr>
              <w:t>a fin de facilitar el acceso a prest</w:t>
            </w:r>
            <w:r w:rsidR="00596A18">
              <w:rPr>
                <w:rFonts w:ascii="Calibri" w:eastAsia="Times New Roman" w:hAnsi="Calibri" w:cs="Calibri"/>
                <w:color w:val="000000"/>
                <w:sz w:val="16"/>
                <w:szCs w:val="16"/>
                <w:lang w:eastAsia="es-CL"/>
              </w:rPr>
              <w:t xml:space="preserve">aciones de salud y/o educación </w:t>
            </w:r>
            <w:r w:rsidR="00596A18" w:rsidRPr="00321649">
              <w:rPr>
                <w:rFonts w:ascii="Calibri" w:eastAsia="Times New Roman" w:hAnsi="Calibri" w:cs="Calibri"/>
                <w:color w:val="000000"/>
                <w:sz w:val="16"/>
                <w:szCs w:val="16"/>
                <w:lang w:eastAsia="es-CL"/>
              </w:rPr>
              <w:t>de acuerdo</w:t>
            </w:r>
            <w:r w:rsidR="00596A18">
              <w:rPr>
                <w:rFonts w:ascii="Calibri" w:eastAsia="Times New Roman" w:hAnsi="Calibri" w:cs="Calibri"/>
                <w:color w:val="000000"/>
                <w:sz w:val="16"/>
                <w:szCs w:val="16"/>
                <w:lang w:eastAsia="es-CL"/>
              </w:rPr>
              <w:t xml:space="preserve"> a las necesidades de cada caso y considerando las características del proyecto, existiendo incluso mecanismos tales como convenios y acuerdos con actores del territorio a fin de garantizar el acceso a prestaciones de salud y /o educación. </w:t>
            </w:r>
          </w:p>
        </w:tc>
      </w:tr>
    </w:tbl>
    <w:p w14:paraId="2A73AE5A" w14:textId="77777777" w:rsidR="000F4068" w:rsidRDefault="000F4068" w:rsidP="00125352">
      <w:pPr>
        <w:jc w:val="both"/>
        <w:rPr>
          <w:b/>
          <w:sz w:val="24"/>
          <w:lang w:val="es-ES"/>
        </w:rPr>
      </w:pPr>
    </w:p>
    <w:p w14:paraId="32F47861" w14:textId="77777777" w:rsidR="00875A66" w:rsidRDefault="00875A66" w:rsidP="00125352">
      <w:pPr>
        <w:jc w:val="both"/>
        <w:rPr>
          <w:b/>
          <w:sz w:val="24"/>
          <w:lang w:val="es-ES"/>
        </w:rPr>
      </w:pPr>
    </w:p>
    <w:p w14:paraId="67BAF83A" w14:textId="77777777" w:rsidR="00875A66" w:rsidRDefault="00875A66" w:rsidP="00125352">
      <w:pPr>
        <w:jc w:val="both"/>
        <w:rPr>
          <w:b/>
          <w:sz w:val="24"/>
          <w:lang w:val="es-ES"/>
        </w:rPr>
      </w:pPr>
    </w:p>
    <w:p w14:paraId="0AD1C4DB" w14:textId="77777777" w:rsidR="00875A66" w:rsidRDefault="00875A66" w:rsidP="00125352">
      <w:pPr>
        <w:jc w:val="both"/>
        <w:rPr>
          <w:b/>
          <w:sz w:val="24"/>
          <w:lang w:val="es-ES"/>
        </w:rPr>
      </w:pPr>
    </w:p>
    <w:p w14:paraId="2C79BBBC" w14:textId="77777777" w:rsidR="00875A66" w:rsidRDefault="00875A66" w:rsidP="00125352">
      <w:pPr>
        <w:jc w:val="both"/>
        <w:rPr>
          <w:b/>
          <w:sz w:val="24"/>
          <w:lang w:val="es-ES"/>
        </w:rPr>
      </w:pPr>
    </w:p>
    <w:p w14:paraId="5523DB49" w14:textId="77777777" w:rsidR="00875A66" w:rsidRDefault="00875A66" w:rsidP="00125352">
      <w:pPr>
        <w:jc w:val="both"/>
        <w:rPr>
          <w:b/>
          <w:sz w:val="24"/>
          <w:lang w:val="es-ES"/>
        </w:rPr>
      </w:pPr>
    </w:p>
    <w:p w14:paraId="5BA05E01" w14:textId="77777777" w:rsidR="00875A66" w:rsidRDefault="00875A66" w:rsidP="00125352">
      <w:pPr>
        <w:jc w:val="both"/>
        <w:rPr>
          <w:b/>
          <w:sz w:val="24"/>
          <w:lang w:val="es-ES"/>
        </w:rPr>
      </w:pPr>
    </w:p>
    <w:p w14:paraId="32432814" w14:textId="77777777" w:rsidR="00875A66" w:rsidRDefault="00875A66" w:rsidP="00125352">
      <w:pPr>
        <w:jc w:val="both"/>
        <w:rPr>
          <w:b/>
          <w:sz w:val="24"/>
          <w:lang w:val="es-ES"/>
        </w:rPr>
      </w:pPr>
    </w:p>
    <w:p w14:paraId="55654754" w14:textId="77777777" w:rsidR="00875A66" w:rsidRDefault="00875A66" w:rsidP="00125352">
      <w:pPr>
        <w:jc w:val="both"/>
        <w:rPr>
          <w:b/>
          <w:sz w:val="24"/>
          <w:lang w:val="es-ES"/>
        </w:rPr>
      </w:pPr>
    </w:p>
    <w:p w14:paraId="296E46F8" w14:textId="77777777" w:rsidR="006F5850" w:rsidRDefault="00B4013D" w:rsidP="00125352">
      <w:pPr>
        <w:jc w:val="both"/>
        <w:rPr>
          <w:b/>
          <w:sz w:val="24"/>
          <w:lang w:val="es-ES"/>
        </w:rPr>
      </w:pPr>
      <w:r>
        <w:rPr>
          <w:b/>
          <w:sz w:val="24"/>
          <w:lang w:val="es-ES"/>
        </w:rPr>
        <w:lastRenderedPageBreak/>
        <w:t xml:space="preserve">IV. ACTA DE LVANTAMIENTO DE </w:t>
      </w:r>
      <w:r w:rsidR="006F5850">
        <w:rPr>
          <w:b/>
          <w:sz w:val="24"/>
          <w:lang w:val="es-ES"/>
        </w:rPr>
        <w:t>HALLAZGOS DE LA VISITA</w:t>
      </w:r>
    </w:p>
    <w:p w14:paraId="06A56FB0" w14:textId="77777777" w:rsidR="006F5850" w:rsidRDefault="006F5850" w:rsidP="006F5850">
      <w:pPr>
        <w:pBdr>
          <w:top w:val="single" w:sz="4" w:space="1" w:color="auto"/>
          <w:left w:val="single" w:sz="4" w:space="4" w:color="auto"/>
          <w:bottom w:val="single" w:sz="4" w:space="1" w:color="auto"/>
          <w:right w:val="single" w:sz="4" w:space="4" w:color="auto"/>
        </w:pBdr>
        <w:jc w:val="both"/>
        <w:rPr>
          <w:b/>
          <w:sz w:val="24"/>
          <w:lang w:val="es-ES"/>
        </w:rPr>
      </w:pPr>
    </w:p>
    <w:p w14:paraId="13BA7361" w14:textId="77777777" w:rsidR="006F5850" w:rsidRDefault="006F5850" w:rsidP="006F5850">
      <w:pPr>
        <w:pBdr>
          <w:top w:val="single" w:sz="4" w:space="1" w:color="auto"/>
          <w:left w:val="single" w:sz="4" w:space="4" w:color="auto"/>
          <w:bottom w:val="single" w:sz="4" w:space="1" w:color="auto"/>
          <w:right w:val="single" w:sz="4" w:space="4" w:color="auto"/>
        </w:pBdr>
        <w:jc w:val="both"/>
        <w:rPr>
          <w:b/>
          <w:sz w:val="24"/>
          <w:lang w:val="es-ES"/>
        </w:rPr>
      </w:pPr>
    </w:p>
    <w:p w14:paraId="72E90BCE" w14:textId="77777777" w:rsidR="00994A73" w:rsidRDefault="00994A73" w:rsidP="006F5850">
      <w:pPr>
        <w:pBdr>
          <w:top w:val="single" w:sz="4" w:space="1" w:color="auto"/>
          <w:left w:val="single" w:sz="4" w:space="4" w:color="auto"/>
          <w:bottom w:val="single" w:sz="4" w:space="1" w:color="auto"/>
          <w:right w:val="single" w:sz="4" w:space="4" w:color="auto"/>
        </w:pBdr>
        <w:jc w:val="both"/>
        <w:rPr>
          <w:b/>
          <w:sz w:val="24"/>
          <w:lang w:val="es-ES"/>
        </w:rPr>
      </w:pPr>
    </w:p>
    <w:p w14:paraId="7176C72F"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74C43EE5"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27ADDBE4"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53D987AE"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5B36ED7C" w14:textId="77777777" w:rsidR="00B4013D" w:rsidRDefault="00B4013D" w:rsidP="006F5850">
      <w:pPr>
        <w:pBdr>
          <w:top w:val="single" w:sz="4" w:space="1" w:color="auto"/>
          <w:left w:val="single" w:sz="4" w:space="4" w:color="auto"/>
          <w:bottom w:val="single" w:sz="4" w:space="1" w:color="auto"/>
          <w:right w:val="single" w:sz="4" w:space="4" w:color="auto"/>
        </w:pBdr>
        <w:jc w:val="both"/>
        <w:rPr>
          <w:b/>
          <w:sz w:val="24"/>
          <w:lang w:val="es-ES"/>
        </w:rPr>
      </w:pPr>
    </w:p>
    <w:p w14:paraId="65418EA1" w14:textId="3A04FA12" w:rsidR="006F5850" w:rsidRDefault="006F5850" w:rsidP="00125352">
      <w:pPr>
        <w:jc w:val="both"/>
        <w:rPr>
          <w:b/>
          <w:sz w:val="24"/>
          <w:lang w:val="es-ES"/>
        </w:rPr>
      </w:pPr>
    </w:p>
    <w:p w14:paraId="6BFA5A7B" w14:textId="7E6E07A2" w:rsidR="006906A2" w:rsidRDefault="006906A2" w:rsidP="00125352">
      <w:pPr>
        <w:jc w:val="both"/>
        <w:rPr>
          <w:b/>
          <w:sz w:val="24"/>
          <w:lang w:val="es-ES"/>
        </w:rPr>
      </w:pPr>
    </w:p>
    <w:p w14:paraId="5E27C1DE" w14:textId="77777777" w:rsidR="006906A2" w:rsidRDefault="006906A2" w:rsidP="00125352">
      <w:pPr>
        <w:jc w:val="both"/>
        <w:rPr>
          <w:b/>
          <w:sz w:val="24"/>
          <w:lang w:val="es-ES"/>
        </w:rPr>
      </w:pPr>
    </w:p>
    <w:p w14:paraId="1F099580" w14:textId="6E9A6707" w:rsidR="006F5850" w:rsidRPr="006906A2" w:rsidRDefault="000F4068" w:rsidP="00125352">
      <w:pPr>
        <w:jc w:val="both"/>
        <w:rPr>
          <w:b/>
          <w:sz w:val="18"/>
          <w:u w:val="single"/>
          <w:lang w:val="es-ES"/>
        </w:rPr>
      </w:pPr>
      <w:r w:rsidRPr="006906A2">
        <w:rPr>
          <w:b/>
          <w:sz w:val="18"/>
          <w:u w:val="single"/>
          <w:lang w:val="es-ES"/>
        </w:rPr>
        <w:t>NOMBRE Y FIRMA PROFESIONAL QUE REALIZA LA VISITA</w:t>
      </w:r>
      <w:r w:rsidRPr="006906A2">
        <w:rPr>
          <w:b/>
          <w:sz w:val="18"/>
          <w:u w:val="single"/>
          <w:lang w:val="es-ES"/>
        </w:rPr>
        <w:tab/>
      </w:r>
      <w:r w:rsidR="006906A2">
        <w:rPr>
          <w:b/>
          <w:sz w:val="18"/>
          <w:lang w:val="es-ES"/>
        </w:rPr>
        <w:t xml:space="preserve">                     </w:t>
      </w:r>
      <w:r w:rsidRPr="006906A2">
        <w:rPr>
          <w:b/>
          <w:sz w:val="18"/>
          <w:u w:val="single"/>
          <w:lang w:val="es-ES"/>
        </w:rPr>
        <w:t>NOMBRE Y FIRMA ENCARGADO DEL PROYECTO</w:t>
      </w:r>
    </w:p>
    <w:sectPr w:rsidR="006F5850" w:rsidRPr="006906A2" w:rsidSect="00B4013D">
      <w:headerReference w:type="default" r:id="rId7"/>
      <w:pgSz w:w="12240" w:h="15840"/>
      <w:pgMar w:top="1134" w:right="1701" w:bottom="85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3450B9" w14:textId="77777777" w:rsidR="00776205" w:rsidRDefault="00776205" w:rsidP="00AE76E6">
      <w:pPr>
        <w:spacing w:after="0" w:line="240" w:lineRule="auto"/>
      </w:pPr>
      <w:r>
        <w:separator/>
      </w:r>
    </w:p>
  </w:endnote>
  <w:endnote w:type="continuationSeparator" w:id="0">
    <w:p w14:paraId="5ABA104E" w14:textId="77777777" w:rsidR="00776205" w:rsidRDefault="00776205" w:rsidP="00AE76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816E59" w14:textId="77777777" w:rsidR="00776205" w:rsidRDefault="00776205" w:rsidP="00AE76E6">
      <w:pPr>
        <w:spacing w:after="0" w:line="240" w:lineRule="auto"/>
      </w:pPr>
      <w:r>
        <w:separator/>
      </w:r>
    </w:p>
  </w:footnote>
  <w:footnote w:type="continuationSeparator" w:id="0">
    <w:p w14:paraId="54023DDD" w14:textId="77777777" w:rsidR="00776205" w:rsidRDefault="00776205" w:rsidP="00AE76E6">
      <w:pPr>
        <w:spacing w:after="0" w:line="240" w:lineRule="auto"/>
      </w:pPr>
      <w:r>
        <w:continuationSeparator/>
      </w:r>
    </w:p>
  </w:footnote>
  <w:footnote w:id="1">
    <w:p w14:paraId="004CB18F" w14:textId="77777777" w:rsidR="00F10440" w:rsidRPr="00F10440" w:rsidRDefault="00F10440">
      <w:pPr>
        <w:pStyle w:val="Textonotapie"/>
        <w:rPr>
          <w:lang w:val="es-ES"/>
        </w:rPr>
      </w:pPr>
      <w:r>
        <w:rPr>
          <w:rStyle w:val="Refdenotaalpie"/>
        </w:rPr>
        <w:t>*</w:t>
      </w:r>
      <w:r>
        <w:t xml:space="preserve"> Este instrumento debe ser desarrollado a partir </w:t>
      </w:r>
      <w:r w:rsidR="00827C4B">
        <w:t xml:space="preserve">de la visita de un Supervisor Técnico distinto al que realiza las acciones de supervisión regularmente al proyecto a evaluar. </w:t>
      </w:r>
    </w:p>
  </w:footnote>
  <w:footnote w:id="2">
    <w:p w14:paraId="19447B9D" w14:textId="77777777" w:rsidR="00DD6344" w:rsidRPr="00DD6344" w:rsidRDefault="00DD6344">
      <w:pPr>
        <w:pStyle w:val="Textonotapie"/>
        <w:rPr>
          <w:lang w:val="es-ES"/>
        </w:rPr>
      </w:pPr>
      <w:r>
        <w:rPr>
          <w:rStyle w:val="Refdenotaalpie"/>
        </w:rPr>
        <w:footnoteRef/>
      </w:r>
      <w:r>
        <w:t xml:space="preserve"> </w:t>
      </w:r>
      <w:r>
        <w:rPr>
          <w:lang w:val="es-ES"/>
        </w:rPr>
        <w:t xml:space="preserve">Según corresponde de acuerdo a las características del proyecto evaluado.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55CA7E" w14:textId="77777777" w:rsidR="00AE76E6" w:rsidRPr="00AD5777" w:rsidRDefault="00AD5777" w:rsidP="005E746C">
    <w:pPr>
      <w:jc w:val="right"/>
      <w:rPr>
        <w:sz w:val="20"/>
        <w:lang w:val="es-ES"/>
      </w:rPr>
    </w:pPr>
    <w:r w:rsidRPr="00AD5777">
      <w:rPr>
        <w:sz w:val="20"/>
        <w:lang w:val="es-ES"/>
      </w:rPr>
      <w:t xml:space="preserve">EVALUACION ANUAL DE DESEMPEÑO - DEPARTAMENTO DE JUSTICIA JUVENIL </w:t>
    </w:r>
    <w:r>
      <w:rPr>
        <w:sz w:val="20"/>
        <w:lang w:val="es-ES"/>
      </w:rPr>
      <w:t>–</w:t>
    </w:r>
    <w:r w:rsidRPr="00AD5777">
      <w:rPr>
        <w:sz w:val="20"/>
        <w:lang w:val="es-ES"/>
      </w:rPr>
      <w:t xml:space="preserve"> SENAME</w:t>
    </w:r>
    <w:r>
      <w:rPr>
        <w:sz w:val="20"/>
        <w:lang w:val="es-E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0C2E"/>
    <w:rsid w:val="000015C2"/>
    <w:rsid w:val="00017CAC"/>
    <w:rsid w:val="00046FBF"/>
    <w:rsid w:val="00055453"/>
    <w:rsid w:val="00063AAD"/>
    <w:rsid w:val="00064789"/>
    <w:rsid w:val="00073A3A"/>
    <w:rsid w:val="0007655F"/>
    <w:rsid w:val="00090E4D"/>
    <w:rsid w:val="00091CBB"/>
    <w:rsid w:val="000974BD"/>
    <w:rsid w:val="000B783B"/>
    <w:rsid w:val="000E670D"/>
    <w:rsid w:val="000E7676"/>
    <w:rsid w:val="000F1C74"/>
    <w:rsid w:val="000F4068"/>
    <w:rsid w:val="000F5199"/>
    <w:rsid w:val="000F54E7"/>
    <w:rsid w:val="000F71D9"/>
    <w:rsid w:val="00104A6C"/>
    <w:rsid w:val="00107C95"/>
    <w:rsid w:val="00113E1C"/>
    <w:rsid w:val="00125352"/>
    <w:rsid w:val="001424C8"/>
    <w:rsid w:val="00152BEA"/>
    <w:rsid w:val="00152D61"/>
    <w:rsid w:val="00155D4B"/>
    <w:rsid w:val="00157E73"/>
    <w:rsid w:val="00162C36"/>
    <w:rsid w:val="00165294"/>
    <w:rsid w:val="0016772F"/>
    <w:rsid w:val="00187B37"/>
    <w:rsid w:val="00191660"/>
    <w:rsid w:val="001F2A45"/>
    <w:rsid w:val="002045AB"/>
    <w:rsid w:val="00213F08"/>
    <w:rsid w:val="00214A8C"/>
    <w:rsid w:val="00214C91"/>
    <w:rsid w:val="002227ED"/>
    <w:rsid w:val="002253E2"/>
    <w:rsid w:val="00231E58"/>
    <w:rsid w:val="002550B0"/>
    <w:rsid w:val="002618D3"/>
    <w:rsid w:val="00271276"/>
    <w:rsid w:val="00285C1E"/>
    <w:rsid w:val="002B5DB4"/>
    <w:rsid w:val="002B7657"/>
    <w:rsid w:val="002C5417"/>
    <w:rsid w:val="002E19E7"/>
    <w:rsid w:val="00306AE3"/>
    <w:rsid w:val="00321649"/>
    <w:rsid w:val="00357C82"/>
    <w:rsid w:val="00365AE7"/>
    <w:rsid w:val="003A6C6E"/>
    <w:rsid w:val="003E727B"/>
    <w:rsid w:val="0040297E"/>
    <w:rsid w:val="00404F45"/>
    <w:rsid w:val="00406997"/>
    <w:rsid w:val="00414971"/>
    <w:rsid w:val="004178C7"/>
    <w:rsid w:val="00430C17"/>
    <w:rsid w:val="004421F6"/>
    <w:rsid w:val="00447933"/>
    <w:rsid w:val="00447A92"/>
    <w:rsid w:val="00461254"/>
    <w:rsid w:val="004D41F7"/>
    <w:rsid w:val="004F037A"/>
    <w:rsid w:val="0052305D"/>
    <w:rsid w:val="00524ABD"/>
    <w:rsid w:val="00524FEE"/>
    <w:rsid w:val="00530167"/>
    <w:rsid w:val="00541E6D"/>
    <w:rsid w:val="00564A75"/>
    <w:rsid w:val="005741AA"/>
    <w:rsid w:val="0059151E"/>
    <w:rsid w:val="00594680"/>
    <w:rsid w:val="00596A18"/>
    <w:rsid w:val="005A0034"/>
    <w:rsid w:val="005A27CA"/>
    <w:rsid w:val="005C0239"/>
    <w:rsid w:val="005D725D"/>
    <w:rsid w:val="005E232F"/>
    <w:rsid w:val="005E746C"/>
    <w:rsid w:val="005F0E5F"/>
    <w:rsid w:val="005F5B3B"/>
    <w:rsid w:val="006148C6"/>
    <w:rsid w:val="006528B1"/>
    <w:rsid w:val="00662B91"/>
    <w:rsid w:val="0067571F"/>
    <w:rsid w:val="00681617"/>
    <w:rsid w:val="006906A2"/>
    <w:rsid w:val="00690BB9"/>
    <w:rsid w:val="006A1B1A"/>
    <w:rsid w:val="006A37D1"/>
    <w:rsid w:val="006B4D58"/>
    <w:rsid w:val="006C78F9"/>
    <w:rsid w:val="006D0DF6"/>
    <w:rsid w:val="006E1A48"/>
    <w:rsid w:val="006E6F7A"/>
    <w:rsid w:val="006F19DC"/>
    <w:rsid w:val="006F5850"/>
    <w:rsid w:val="00703784"/>
    <w:rsid w:val="0070483D"/>
    <w:rsid w:val="00707F9B"/>
    <w:rsid w:val="00717BFC"/>
    <w:rsid w:val="007552C3"/>
    <w:rsid w:val="00755452"/>
    <w:rsid w:val="007740A6"/>
    <w:rsid w:val="007740AB"/>
    <w:rsid w:val="00776205"/>
    <w:rsid w:val="00782144"/>
    <w:rsid w:val="007B41D7"/>
    <w:rsid w:val="007D543D"/>
    <w:rsid w:val="007F19F8"/>
    <w:rsid w:val="00826465"/>
    <w:rsid w:val="00827C4B"/>
    <w:rsid w:val="00840174"/>
    <w:rsid w:val="00843514"/>
    <w:rsid w:val="00863D79"/>
    <w:rsid w:val="00875A66"/>
    <w:rsid w:val="00884596"/>
    <w:rsid w:val="0089632D"/>
    <w:rsid w:val="008A1FEB"/>
    <w:rsid w:val="008A327A"/>
    <w:rsid w:val="008A57BA"/>
    <w:rsid w:val="008B3A30"/>
    <w:rsid w:val="008C5B42"/>
    <w:rsid w:val="008D22D3"/>
    <w:rsid w:val="008D2B88"/>
    <w:rsid w:val="008D6361"/>
    <w:rsid w:val="008F0DBE"/>
    <w:rsid w:val="00900353"/>
    <w:rsid w:val="00900E2C"/>
    <w:rsid w:val="00906771"/>
    <w:rsid w:val="00913B62"/>
    <w:rsid w:val="009170C1"/>
    <w:rsid w:val="00935C68"/>
    <w:rsid w:val="0095465C"/>
    <w:rsid w:val="0096305D"/>
    <w:rsid w:val="00971C98"/>
    <w:rsid w:val="00994A73"/>
    <w:rsid w:val="00995C0A"/>
    <w:rsid w:val="009A579C"/>
    <w:rsid w:val="009B768C"/>
    <w:rsid w:val="009D5F08"/>
    <w:rsid w:val="009E6C6E"/>
    <w:rsid w:val="009F5911"/>
    <w:rsid w:val="00A04A41"/>
    <w:rsid w:val="00A1200B"/>
    <w:rsid w:val="00A205E4"/>
    <w:rsid w:val="00A25745"/>
    <w:rsid w:val="00A44DBC"/>
    <w:rsid w:val="00A53067"/>
    <w:rsid w:val="00A5483E"/>
    <w:rsid w:val="00A61631"/>
    <w:rsid w:val="00A96170"/>
    <w:rsid w:val="00AC6E10"/>
    <w:rsid w:val="00AD5777"/>
    <w:rsid w:val="00AE6AE6"/>
    <w:rsid w:val="00AE76E6"/>
    <w:rsid w:val="00B10F28"/>
    <w:rsid w:val="00B24166"/>
    <w:rsid w:val="00B241B7"/>
    <w:rsid w:val="00B4013D"/>
    <w:rsid w:val="00B4597C"/>
    <w:rsid w:val="00B671A1"/>
    <w:rsid w:val="00B90946"/>
    <w:rsid w:val="00BA483A"/>
    <w:rsid w:val="00BF5B10"/>
    <w:rsid w:val="00BF5E06"/>
    <w:rsid w:val="00C25263"/>
    <w:rsid w:val="00C34E91"/>
    <w:rsid w:val="00C40941"/>
    <w:rsid w:val="00C44876"/>
    <w:rsid w:val="00C475C3"/>
    <w:rsid w:val="00C476B6"/>
    <w:rsid w:val="00C60641"/>
    <w:rsid w:val="00C678C0"/>
    <w:rsid w:val="00C67FAB"/>
    <w:rsid w:val="00C771DC"/>
    <w:rsid w:val="00C832B6"/>
    <w:rsid w:val="00C87850"/>
    <w:rsid w:val="00CA0CB8"/>
    <w:rsid w:val="00CA45C9"/>
    <w:rsid w:val="00CA5BAD"/>
    <w:rsid w:val="00CC54B6"/>
    <w:rsid w:val="00CD7067"/>
    <w:rsid w:val="00CE615D"/>
    <w:rsid w:val="00CE6B4E"/>
    <w:rsid w:val="00D00370"/>
    <w:rsid w:val="00D062E8"/>
    <w:rsid w:val="00D11F2B"/>
    <w:rsid w:val="00D15837"/>
    <w:rsid w:val="00D31412"/>
    <w:rsid w:val="00D406F2"/>
    <w:rsid w:val="00D64009"/>
    <w:rsid w:val="00D80E70"/>
    <w:rsid w:val="00D94A80"/>
    <w:rsid w:val="00DB5FEF"/>
    <w:rsid w:val="00DC580F"/>
    <w:rsid w:val="00DD6344"/>
    <w:rsid w:val="00DE275B"/>
    <w:rsid w:val="00DF4304"/>
    <w:rsid w:val="00E1778D"/>
    <w:rsid w:val="00E2326F"/>
    <w:rsid w:val="00E472D4"/>
    <w:rsid w:val="00E70C2E"/>
    <w:rsid w:val="00E777DE"/>
    <w:rsid w:val="00E80A41"/>
    <w:rsid w:val="00E8132D"/>
    <w:rsid w:val="00EA62BA"/>
    <w:rsid w:val="00EB146D"/>
    <w:rsid w:val="00EC5D52"/>
    <w:rsid w:val="00EC5FFE"/>
    <w:rsid w:val="00ED0A62"/>
    <w:rsid w:val="00EE4CF1"/>
    <w:rsid w:val="00F10440"/>
    <w:rsid w:val="00F13FC3"/>
    <w:rsid w:val="00F225EB"/>
    <w:rsid w:val="00F22749"/>
    <w:rsid w:val="00F25C77"/>
    <w:rsid w:val="00F321E9"/>
    <w:rsid w:val="00F438C2"/>
    <w:rsid w:val="00F44146"/>
    <w:rsid w:val="00F5618E"/>
    <w:rsid w:val="00F61F83"/>
    <w:rsid w:val="00F718FA"/>
    <w:rsid w:val="00F72BE6"/>
    <w:rsid w:val="00FB1C40"/>
    <w:rsid w:val="00FB3134"/>
    <w:rsid w:val="00FC6987"/>
    <w:rsid w:val="00FD0592"/>
    <w:rsid w:val="00FD43C1"/>
    <w:rsid w:val="00FD666E"/>
    <w:rsid w:val="00FE20C9"/>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3DDEA3"/>
  <w15:chartTrackingRefBased/>
  <w15:docId w15:val="{46BA38B3-2C2E-49B5-99C0-759DFA9BE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E76E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E76E6"/>
  </w:style>
  <w:style w:type="paragraph" w:styleId="Piedepgina">
    <w:name w:val="footer"/>
    <w:basedOn w:val="Normal"/>
    <w:link w:val="PiedepginaCar"/>
    <w:uiPriority w:val="99"/>
    <w:unhideWhenUsed/>
    <w:rsid w:val="00AE76E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E76E6"/>
  </w:style>
  <w:style w:type="paragraph" w:styleId="Textonotapie">
    <w:name w:val="footnote text"/>
    <w:basedOn w:val="Normal"/>
    <w:link w:val="TextonotapieCar"/>
    <w:uiPriority w:val="99"/>
    <w:semiHidden/>
    <w:unhideWhenUsed/>
    <w:rsid w:val="00F10440"/>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0440"/>
    <w:rPr>
      <w:sz w:val="20"/>
      <w:szCs w:val="20"/>
    </w:rPr>
  </w:style>
  <w:style w:type="character" w:styleId="Refdenotaalpie">
    <w:name w:val="footnote reference"/>
    <w:basedOn w:val="Fuentedeprrafopredeter"/>
    <w:uiPriority w:val="99"/>
    <w:semiHidden/>
    <w:unhideWhenUsed/>
    <w:rsid w:val="00F10440"/>
    <w:rPr>
      <w:vertAlign w:val="superscript"/>
    </w:rPr>
  </w:style>
  <w:style w:type="table" w:styleId="Tablaconcuadrcula">
    <w:name w:val="Table Grid"/>
    <w:basedOn w:val="Tablanormal"/>
    <w:uiPriority w:val="39"/>
    <w:rsid w:val="00840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6525691">
      <w:bodyDiv w:val="1"/>
      <w:marLeft w:val="0"/>
      <w:marRight w:val="0"/>
      <w:marTop w:val="0"/>
      <w:marBottom w:val="0"/>
      <w:divBdr>
        <w:top w:val="none" w:sz="0" w:space="0" w:color="auto"/>
        <w:left w:val="none" w:sz="0" w:space="0" w:color="auto"/>
        <w:bottom w:val="none" w:sz="0" w:space="0" w:color="auto"/>
        <w:right w:val="none" w:sz="0" w:space="0" w:color="auto"/>
      </w:divBdr>
    </w:div>
    <w:div w:id="572551144">
      <w:bodyDiv w:val="1"/>
      <w:marLeft w:val="0"/>
      <w:marRight w:val="0"/>
      <w:marTop w:val="0"/>
      <w:marBottom w:val="0"/>
      <w:divBdr>
        <w:top w:val="none" w:sz="0" w:space="0" w:color="auto"/>
        <w:left w:val="none" w:sz="0" w:space="0" w:color="auto"/>
        <w:bottom w:val="none" w:sz="0" w:space="0" w:color="auto"/>
        <w:right w:val="none" w:sz="0" w:space="0" w:color="auto"/>
      </w:divBdr>
    </w:div>
    <w:div w:id="838813654">
      <w:bodyDiv w:val="1"/>
      <w:marLeft w:val="0"/>
      <w:marRight w:val="0"/>
      <w:marTop w:val="0"/>
      <w:marBottom w:val="0"/>
      <w:divBdr>
        <w:top w:val="none" w:sz="0" w:space="0" w:color="auto"/>
        <w:left w:val="none" w:sz="0" w:space="0" w:color="auto"/>
        <w:bottom w:val="none" w:sz="0" w:space="0" w:color="auto"/>
        <w:right w:val="none" w:sz="0" w:space="0" w:color="auto"/>
      </w:divBdr>
    </w:div>
    <w:div w:id="1717511662">
      <w:bodyDiv w:val="1"/>
      <w:marLeft w:val="0"/>
      <w:marRight w:val="0"/>
      <w:marTop w:val="0"/>
      <w:marBottom w:val="0"/>
      <w:divBdr>
        <w:top w:val="none" w:sz="0" w:space="0" w:color="auto"/>
        <w:left w:val="none" w:sz="0" w:space="0" w:color="auto"/>
        <w:bottom w:val="none" w:sz="0" w:space="0" w:color="auto"/>
        <w:right w:val="none" w:sz="0" w:space="0" w:color="auto"/>
      </w:divBdr>
    </w:div>
    <w:div w:id="1988901647">
      <w:bodyDiv w:val="1"/>
      <w:marLeft w:val="0"/>
      <w:marRight w:val="0"/>
      <w:marTop w:val="0"/>
      <w:marBottom w:val="0"/>
      <w:divBdr>
        <w:top w:val="none" w:sz="0" w:space="0" w:color="auto"/>
        <w:left w:val="none" w:sz="0" w:space="0" w:color="auto"/>
        <w:bottom w:val="none" w:sz="0" w:space="0" w:color="auto"/>
        <w:right w:val="none" w:sz="0" w:space="0" w:color="auto"/>
      </w:divBdr>
    </w:div>
    <w:div w:id="20247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9E45D2-9DC2-4406-8D84-0D39BC1CC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2056</Words>
  <Characters>11311</Characters>
  <Application>Microsoft Office Word</Application>
  <DocSecurity>0</DocSecurity>
  <Lines>94</Lines>
  <Paragraphs>26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Arenas Diaz, Felipe</dc:creator>
  <cp:keywords/>
  <dc:description/>
  <cp:lastModifiedBy>Bello Urra, Francisca</cp:lastModifiedBy>
  <cp:revision>2</cp:revision>
  <dcterms:created xsi:type="dcterms:W3CDTF">2023-12-18T13:37:00Z</dcterms:created>
  <dcterms:modified xsi:type="dcterms:W3CDTF">2023-12-18T13:37:00Z</dcterms:modified>
</cp:coreProperties>
</file>